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96E1" w14:textId="411BD4C7" w:rsidR="004A5A60" w:rsidRDefault="004A5A60" w:rsidP="004A5A60">
      <w:pPr>
        <w:spacing w:before="5" w:line="17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9775F2" wp14:editId="4FAD2972">
                <wp:simplePos x="0" y="0"/>
                <wp:positionH relativeFrom="page">
                  <wp:posOffset>889000</wp:posOffset>
                </wp:positionH>
                <wp:positionV relativeFrom="page">
                  <wp:posOffset>6501765</wp:posOffset>
                </wp:positionV>
                <wp:extent cx="5967095" cy="596265"/>
                <wp:effectExtent l="0" t="0" r="1460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BBE6" w14:textId="77777777" w:rsidR="004A5A60" w:rsidRDefault="004A5A60" w:rsidP="004A5A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77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pt;margin-top:511.95pt;width:469.8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" filled="f" stroked="f">
                <v:textbox inset="0,0,0,0">
                  <w:txbxContent>
                    <w:p w14:paraId="6594BBE6" w14:textId="77777777" w:rsidR="004A5A60" w:rsidRDefault="004A5A60" w:rsidP="004A5A60"/>
                  </w:txbxContent>
                </v:textbox>
                <w10:wrap anchorx="page" anchory="page"/>
              </v:shape>
            </w:pict>
          </mc:Fallback>
        </mc:AlternateContent>
      </w:r>
    </w:p>
    <w:p w14:paraId="5623FC3F" w14:textId="77777777" w:rsidR="004A5A60" w:rsidRDefault="004A5A60" w:rsidP="004A5A60">
      <w:pPr>
        <w:spacing w:before="69"/>
        <w:ind w:left="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MMUN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OOL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IES</w:t>
      </w:r>
    </w:p>
    <w:p w14:paraId="3D90D3CE" w14:textId="77777777" w:rsidR="004A5A60" w:rsidRDefault="004A5A60" w:rsidP="004A5A60">
      <w:pPr>
        <w:spacing w:before="1" w:line="110" w:lineRule="exact"/>
        <w:rPr>
          <w:sz w:val="11"/>
          <w:szCs w:val="11"/>
        </w:rPr>
      </w:pPr>
    </w:p>
    <w:p w14:paraId="781A5448" w14:textId="77777777" w:rsidR="004A5A60" w:rsidRDefault="004A5A60" w:rsidP="004A5A60">
      <w:pPr>
        <w:spacing w:line="200" w:lineRule="exact"/>
        <w:rPr>
          <w:sz w:val="20"/>
          <w:szCs w:val="20"/>
        </w:rPr>
      </w:pPr>
    </w:p>
    <w:p w14:paraId="2520552E" w14:textId="77777777" w:rsidR="004A5A60" w:rsidRDefault="004A5A60" w:rsidP="004A5A60">
      <w:pPr>
        <w:ind w:left="1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24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une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30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25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acili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4708579" w14:textId="77777777" w:rsidR="004A5A60" w:rsidRDefault="004A5A60" w:rsidP="004A5A60">
      <w:pPr>
        <w:ind w:left="19"/>
        <w:rPr>
          <w:rFonts w:ascii="Arial" w:eastAsia="Arial" w:hAnsi="Arial" w:cs="Arial"/>
          <w:sz w:val="20"/>
          <w:szCs w:val="20"/>
        </w:rPr>
      </w:pPr>
    </w:p>
    <w:p w14:paraId="4BBD62E6" w14:textId="77777777" w:rsidR="004A5A60" w:rsidRDefault="004A5A60" w:rsidP="004A5A60">
      <w:pPr>
        <w:ind w:left="19"/>
        <w:rPr>
          <w:rFonts w:ascii="Arial" w:eastAsia="Arial" w:hAnsi="Arial" w:cs="Arial"/>
          <w:sz w:val="20"/>
          <w:szCs w:val="20"/>
        </w:rPr>
      </w:pPr>
    </w:p>
    <w:p w14:paraId="3B87F9A1" w14:textId="77777777" w:rsidR="004A5A60" w:rsidRDefault="004A5A60" w:rsidP="004A5A60">
      <w:pPr>
        <w:ind w:left="19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461"/>
        <w:gridCol w:w="1683"/>
        <w:gridCol w:w="2150"/>
        <w:gridCol w:w="1448"/>
      </w:tblGrid>
      <w:tr w:rsidR="004A5A60" w:rsidRPr="00225825" w14:paraId="0C3AB276" w14:textId="77777777" w:rsidTr="008C648E">
        <w:trPr>
          <w:trHeight w:val="528"/>
        </w:trPr>
        <w:tc>
          <w:tcPr>
            <w:tcW w:w="3386" w:type="dxa"/>
            <w:shd w:val="clear" w:color="auto" w:fill="auto"/>
            <w:hideMark/>
          </w:tcPr>
          <w:p w14:paraId="6A807ACA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hideMark/>
          </w:tcPr>
          <w:p w14:paraId="5DF38766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14:paraId="629E4319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hideMark/>
          </w:tcPr>
          <w:p w14:paraId="6C80F74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Overtime Rates Monday/Saturday</w:t>
            </w:r>
          </w:p>
        </w:tc>
        <w:tc>
          <w:tcPr>
            <w:tcW w:w="1479" w:type="dxa"/>
            <w:shd w:val="clear" w:color="auto" w:fill="auto"/>
            <w:hideMark/>
          </w:tcPr>
          <w:p w14:paraId="2A9AB5B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Overtime Rates Sunday</w:t>
            </w:r>
          </w:p>
        </w:tc>
      </w:tr>
      <w:tr w:rsidR="004A5A60" w:rsidRPr="00225825" w14:paraId="462CC009" w14:textId="77777777" w:rsidTr="008C648E">
        <w:trPr>
          <w:trHeight w:val="288"/>
        </w:trPr>
        <w:tc>
          <w:tcPr>
            <w:tcW w:w="3386" w:type="dxa"/>
            <w:shd w:val="clear" w:color="auto" w:fill="auto"/>
            <w:hideMark/>
          </w:tcPr>
          <w:p w14:paraId="42DCFF1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hideMark/>
          </w:tcPr>
          <w:p w14:paraId="3332948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14:paraId="3678FF5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hideMark/>
          </w:tcPr>
          <w:p w14:paraId="5AE7C56E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479" w:type="dxa"/>
            <w:shd w:val="clear" w:color="auto" w:fill="auto"/>
            <w:hideMark/>
          </w:tcPr>
          <w:p w14:paraId="088DE23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A5A60" w:rsidRPr="00225825" w14:paraId="0D1DFEB3" w14:textId="77777777" w:rsidTr="008C648E">
        <w:trPr>
          <w:trHeight w:val="288"/>
        </w:trPr>
        <w:tc>
          <w:tcPr>
            <w:tcW w:w="3386" w:type="dxa"/>
            <w:shd w:val="clear" w:color="auto" w:fill="auto"/>
            <w:hideMark/>
          </w:tcPr>
          <w:p w14:paraId="3DCFE18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hideMark/>
          </w:tcPr>
          <w:p w14:paraId="6B0AC93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14:paraId="17D6E58E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hideMark/>
          </w:tcPr>
          <w:p w14:paraId="2A313BA6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14:paraId="3DCA1896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A5A60" w:rsidRPr="00225825" w14:paraId="012FB070" w14:textId="77777777" w:rsidTr="008C648E">
        <w:trPr>
          <w:trHeight w:val="300"/>
        </w:trPr>
        <w:tc>
          <w:tcPr>
            <w:tcW w:w="3386" w:type="dxa"/>
            <w:shd w:val="clear" w:color="auto" w:fill="auto"/>
            <w:hideMark/>
          </w:tcPr>
          <w:p w14:paraId="52C0C216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92" w:type="dxa"/>
            <w:shd w:val="clear" w:color="auto" w:fill="auto"/>
            <w:hideMark/>
          </w:tcPr>
          <w:p w14:paraId="47E2B48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1720" w:type="dxa"/>
            <w:shd w:val="clear" w:color="auto" w:fill="auto"/>
            <w:hideMark/>
          </w:tcPr>
          <w:p w14:paraId="5F33DC5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Monday/Friday</w:t>
            </w:r>
          </w:p>
        </w:tc>
        <w:tc>
          <w:tcPr>
            <w:tcW w:w="2199" w:type="dxa"/>
            <w:shd w:val="clear" w:color="auto" w:fill="auto"/>
            <w:hideMark/>
          </w:tcPr>
          <w:p w14:paraId="639975EF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14:paraId="114E3ABA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A5A60" w:rsidRPr="00225825" w14:paraId="6640E026" w14:textId="77777777" w:rsidTr="008C648E">
        <w:trPr>
          <w:trHeight w:val="300"/>
        </w:trPr>
        <w:tc>
          <w:tcPr>
            <w:tcW w:w="3386" w:type="dxa"/>
            <w:shd w:val="clear" w:color="auto" w:fill="auto"/>
            <w:hideMark/>
          </w:tcPr>
          <w:p w14:paraId="1D907B6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School Hours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14:paraId="4AD9DEA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3407F29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vMerge w:val="restart"/>
            <w:shd w:val="clear" w:color="auto" w:fill="auto"/>
            <w:hideMark/>
          </w:tcPr>
          <w:p w14:paraId="7C5AFDB1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49C3592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A5A60" w:rsidRPr="00225825" w14:paraId="3C6FD33E" w14:textId="77777777" w:rsidTr="008C648E">
        <w:trPr>
          <w:trHeight w:val="660"/>
        </w:trPr>
        <w:tc>
          <w:tcPr>
            <w:tcW w:w="3386" w:type="dxa"/>
            <w:shd w:val="clear" w:color="auto" w:fill="auto"/>
            <w:hideMark/>
          </w:tcPr>
          <w:p w14:paraId="61E3F29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 xml:space="preserve">7:00 a.m. to 10:00 </w:t>
            </w:r>
            <w:proofErr w:type="gramStart"/>
            <w:r w:rsidRPr="00225825">
              <w:rPr>
                <w:rFonts w:ascii="Arial" w:eastAsia="Arial" w:hAnsi="Arial" w:cs="Arial"/>
                <w:sz w:val="20"/>
                <w:szCs w:val="20"/>
              </w:rPr>
              <w:t>p.m.(</w:t>
            </w:r>
            <w:proofErr w:type="gramEnd"/>
            <w:r w:rsidRPr="00225825">
              <w:rPr>
                <w:rFonts w:ascii="Arial" w:eastAsia="Arial" w:hAnsi="Arial" w:cs="Arial"/>
                <w:sz w:val="20"/>
                <w:szCs w:val="20"/>
              </w:rPr>
              <w:t>NFHS, GPS, LPS) Weekdays</w:t>
            </w:r>
          </w:p>
        </w:tc>
        <w:tc>
          <w:tcPr>
            <w:tcW w:w="1492" w:type="dxa"/>
            <w:vMerge/>
            <w:shd w:val="clear" w:color="auto" w:fill="auto"/>
            <w:hideMark/>
          </w:tcPr>
          <w:p w14:paraId="00DF3E97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  <w:hideMark/>
          </w:tcPr>
          <w:p w14:paraId="0F70DA4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14:paraId="7771E0AE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hideMark/>
          </w:tcPr>
          <w:p w14:paraId="66C55C39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5A60" w:rsidRPr="00225825" w14:paraId="23D72B7B" w14:textId="77777777" w:rsidTr="008C648E">
        <w:trPr>
          <w:trHeight w:val="660"/>
        </w:trPr>
        <w:tc>
          <w:tcPr>
            <w:tcW w:w="3386" w:type="dxa"/>
            <w:shd w:val="clear" w:color="auto" w:fill="auto"/>
            <w:noWrap/>
            <w:hideMark/>
          </w:tcPr>
          <w:p w14:paraId="2907D7E1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 xml:space="preserve">NFHS </w:t>
            </w:r>
          </w:p>
        </w:tc>
        <w:tc>
          <w:tcPr>
            <w:tcW w:w="1492" w:type="dxa"/>
            <w:shd w:val="clear" w:color="auto" w:fill="auto"/>
            <w:hideMark/>
          </w:tcPr>
          <w:p w14:paraId="2CF18AD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Custodian</w:t>
            </w:r>
          </w:p>
        </w:tc>
        <w:tc>
          <w:tcPr>
            <w:tcW w:w="1720" w:type="dxa"/>
            <w:shd w:val="clear" w:color="auto" w:fill="auto"/>
            <w:hideMark/>
          </w:tcPr>
          <w:p w14:paraId="4968F5A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2:30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5AA42E47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479" w:type="dxa"/>
            <w:shd w:val="clear" w:color="auto" w:fill="auto"/>
            <w:hideMark/>
          </w:tcPr>
          <w:p w14:paraId="67903F3E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4A5A60" w:rsidRPr="00225825" w14:paraId="0E311AC7" w14:textId="77777777" w:rsidTr="008C648E">
        <w:trPr>
          <w:trHeight w:val="540"/>
        </w:trPr>
        <w:tc>
          <w:tcPr>
            <w:tcW w:w="3386" w:type="dxa"/>
            <w:shd w:val="clear" w:color="auto" w:fill="auto"/>
            <w:hideMark/>
          </w:tcPr>
          <w:p w14:paraId="10ABCE2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 xml:space="preserve">NFHS </w:t>
            </w:r>
          </w:p>
        </w:tc>
        <w:tc>
          <w:tcPr>
            <w:tcW w:w="1492" w:type="dxa"/>
            <w:shd w:val="clear" w:color="auto" w:fill="auto"/>
            <w:hideMark/>
          </w:tcPr>
          <w:p w14:paraId="2A0F5D3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Porter</w:t>
            </w:r>
          </w:p>
        </w:tc>
        <w:tc>
          <w:tcPr>
            <w:tcW w:w="1720" w:type="dxa"/>
            <w:shd w:val="clear" w:color="auto" w:fill="auto"/>
            <w:hideMark/>
          </w:tcPr>
          <w:p w14:paraId="2A770A27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10:00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33CD3C7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79" w:type="dxa"/>
            <w:shd w:val="clear" w:color="auto" w:fill="auto"/>
            <w:hideMark/>
          </w:tcPr>
          <w:p w14:paraId="63960B01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4A5A60" w:rsidRPr="00225825" w14:paraId="51CE6D2A" w14:textId="77777777" w:rsidTr="008C648E">
        <w:trPr>
          <w:trHeight w:val="540"/>
        </w:trPr>
        <w:tc>
          <w:tcPr>
            <w:tcW w:w="3386" w:type="dxa"/>
            <w:shd w:val="clear" w:color="auto" w:fill="auto"/>
            <w:hideMark/>
          </w:tcPr>
          <w:p w14:paraId="0CDD0FF9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NFHS (Saturday Only)</w:t>
            </w:r>
          </w:p>
        </w:tc>
        <w:tc>
          <w:tcPr>
            <w:tcW w:w="1492" w:type="dxa"/>
            <w:shd w:val="clear" w:color="auto" w:fill="auto"/>
            <w:hideMark/>
          </w:tcPr>
          <w:p w14:paraId="17BA887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Porter</w:t>
            </w:r>
          </w:p>
        </w:tc>
        <w:tc>
          <w:tcPr>
            <w:tcW w:w="1720" w:type="dxa"/>
            <w:shd w:val="clear" w:color="auto" w:fill="auto"/>
            <w:hideMark/>
          </w:tcPr>
          <w:p w14:paraId="6A12223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3:00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54B82BF1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479" w:type="dxa"/>
            <w:shd w:val="clear" w:color="auto" w:fill="auto"/>
            <w:hideMark/>
          </w:tcPr>
          <w:p w14:paraId="387A95B7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A5A60" w:rsidRPr="00225825" w14:paraId="66269B80" w14:textId="77777777" w:rsidTr="008C648E">
        <w:trPr>
          <w:trHeight w:val="585"/>
        </w:trPr>
        <w:tc>
          <w:tcPr>
            <w:tcW w:w="3386" w:type="dxa"/>
            <w:shd w:val="clear" w:color="auto" w:fill="auto"/>
            <w:hideMark/>
          </w:tcPr>
          <w:p w14:paraId="773EBC5F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 xml:space="preserve">NFHS </w:t>
            </w:r>
          </w:p>
        </w:tc>
        <w:tc>
          <w:tcPr>
            <w:tcW w:w="1492" w:type="dxa"/>
            <w:shd w:val="clear" w:color="auto" w:fill="auto"/>
            <w:hideMark/>
          </w:tcPr>
          <w:p w14:paraId="3CCD79B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Cleaner</w:t>
            </w:r>
          </w:p>
        </w:tc>
        <w:tc>
          <w:tcPr>
            <w:tcW w:w="1720" w:type="dxa"/>
            <w:shd w:val="clear" w:color="auto" w:fill="auto"/>
            <w:hideMark/>
          </w:tcPr>
          <w:p w14:paraId="31C3C01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11:00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3DAD254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479" w:type="dxa"/>
            <w:shd w:val="clear" w:color="auto" w:fill="auto"/>
            <w:hideMark/>
          </w:tcPr>
          <w:p w14:paraId="367CA08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4A5A60" w:rsidRPr="00225825" w14:paraId="6DB4F68C" w14:textId="77777777" w:rsidTr="008C648E">
        <w:trPr>
          <w:trHeight w:val="630"/>
        </w:trPr>
        <w:tc>
          <w:tcPr>
            <w:tcW w:w="3386" w:type="dxa"/>
            <w:shd w:val="clear" w:color="auto" w:fill="auto"/>
            <w:noWrap/>
            <w:hideMark/>
          </w:tcPr>
          <w:p w14:paraId="72287C8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LPS, GPS</w:t>
            </w:r>
          </w:p>
        </w:tc>
        <w:tc>
          <w:tcPr>
            <w:tcW w:w="1492" w:type="dxa"/>
            <w:shd w:val="clear" w:color="auto" w:fill="auto"/>
            <w:hideMark/>
          </w:tcPr>
          <w:p w14:paraId="163D362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Custodian</w:t>
            </w:r>
          </w:p>
        </w:tc>
        <w:tc>
          <w:tcPr>
            <w:tcW w:w="1720" w:type="dxa"/>
            <w:shd w:val="clear" w:color="auto" w:fill="auto"/>
            <w:hideMark/>
          </w:tcPr>
          <w:p w14:paraId="4552851A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3:00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09C90C9E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479" w:type="dxa"/>
            <w:shd w:val="clear" w:color="auto" w:fill="auto"/>
            <w:hideMark/>
          </w:tcPr>
          <w:p w14:paraId="00F5B88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4A5A60" w:rsidRPr="00225825" w14:paraId="15370470" w14:textId="77777777" w:rsidTr="008C648E">
        <w:trPr>
          <w:trHeight w:val="555"/>
        </w:trPr>
        <w:tc>
          <w:tcPr>
            <w:tcW w:w="3386" w:type="dxa"/>
            <w:shd w:val="clear" w:color="auto" w:fill="auto"/>
            <w:noWrap/>
            <w:hideMark/>
          </w:tcPr>
          <w:p w14:paraId="52633B17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LPS, GPS</w:t>
            </w:r>
          </w:p>
        </w:tc>
        <w:tc>
          <w:tcPr>
            <w:tcW w:w="1492" w:type="dxa"/>
            <w:shd w:val="clear" w:color="auto" w:fill="auto"/>
            <w:hideMark/>
          </w:tcPr>
          <w:p w14:paraId="43DECBD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Porter</w:t>
            </w:r>
          </w:p>
        </w:tc>
        <w:tc>
          <w:tcPr>
            <w:tcW w:w="1720" w:type="dxa"/>
            <w:shd w:val="clear" w:color="auto" w:fill="auto"/>
            <w:hideMark/>
          </w:tcPr>
          <w:p w14:paraId="553E622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10:00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554744D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79" w:type="dxa"/>
            <w:shd w:val="clear" w:color="auto" w:fill="auto"/>
            <w:hideMark/>
          </w:tcPr>
          <w:p w14:paraId="2A29809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4A5A60" w:rsidRPr="00225825" w14:paraId="043207EA" w14:textId="77777777" w:rsidTr="008C648E">
        <w:trPr>
          <w:trHeight w:val="600"/>
        </w:trPr>
        <w:tc>
          <w:tcPr>
            <w:tcW w:w="3386" w:type="dxa"/>
            <w:shd w:val="clear" w:color="auto" w:fill="auto"/>
            <w:noWrap/>
            <w:hideMark/>
          </w:tcPr>
          <w:p w14:paraId="7AB1FF8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LPS, GPS</w:t>
            </w:r>
          </w:p>
        </w:tc>
        <w:tc>
          <w:tcPr>
            <w:tcW w:w="1492" w:type="dxa"/>
            <w:shd w:val="clear" w:color="auto" w:fill="auto"/>
            <w:hideMark/>
          </w:tcPr>
          <w:p w14:paraId="19A4926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Cleaner</w:t>
            </w:r>
          </w:p>
        </w:tc>
        <w:tc>
          <w:tcPr>
            <w:tcW w:w="1720" w:type="dxa"/>
            <w:shd w:val="clear" w:color="auto" w:fill="auto"/>
            <w:hideMark/>
          </w:tcPr>
          <w:p w14:paraId="5991EB8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10:00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4E04D5D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479" w:type="dxa"/>
            <w:shd w:val="clear" w:color="auto" w:fill="auto"/>
            <w:hideMark/>
          </w:tcPr>
          <w:p w14:paraId="2A8D2786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4A5A60" w:rsidRPr="00225825" w14:paraId="0B8031F1" w14:textId="77777777" w:rsidTr="008C648E">
        <w:trPr>
          <w:trHeight w:val="300"/>
        </w:trPr>
        <w:tc>
          <w:tcPr>
            <w:tcW w:w="3386" w:type="dxa"/>
            <w:shd w:val="clear" w:color="auto" w:fill="auto"/>
            <w:hideMark/>
          </w:tcPr>
          <w:p w14:paraId="0E66536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School Hours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14:paraId="069992FF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4CA9038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vMerge w:val="restart"/>
            <w:shd w:val="clear" w:color="auto" w:fill="auto"/>
            <w:hideMark/>
          </w:tcPr>
          <w:p w14:paraId="0AF9F39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3201D61F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A5A60" w:rsidRPr="00225825" w14:paraId="3EB2B2A9" w14:textId="77777777" w:rsidTr="008C648E">
        <w:trPr>
          <w:trHeight w:val="300"/>
        </w:trPr>
        <w:tc>
          <w:tcPr>
            <w:tcW w:w="3386" w:type="dxa"/>
            <w:shd w:val="clear" w:color="auto" w:fill="auto"/>
            <w:hideMark/>
          </w:tcPr>
          <w:p w14:paraId="5008936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7:00 a.m. to 10:00 p.m.</w:t>
            </w:r>
          </w:p>
        </w:tc>
        <w:tc>
          <w:tcPr>
            <w:tcW w:w="1492" w:type="dxa"/>
            <w:vMerge/>
            <w:shd w:val="clear" w:color="auto" w:fill="auto"/>
            <w:hideMark/>
          </w:tcPr>
          <w:p w14:paraId="740B169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  <w:hideMark/>
          </w:tcPr>
          <w:p w14:paraId="686E0EE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14:paraId="613E4D0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hideMark/>
          </w:tcPr>
          <w:p w14:paraId="2E1D8CE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5A60" w:rsidRPr="00225825" w14:paraId="6AE80A1B" w14:textId="77777777" w:rsidTr="008C648E">
        <w:trPr>
          <w:trHeight w:val="435"/>
        </w:trPr>
        <w:tc>
          <w:tcPr>
            <w:tcW w:w="3386" w:type="dxa"/>
            <w:shd w:val="clear" w:color="auto" w:fill="auto"/>
            <w:hideMark/>
          </w:tcPr>
          <w:p w14:paraId="687CE13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H. F. Abate Cataract C.E.C.</w:t>
            </w:r>
          </w:p>
        </w:tc>
        <w:tc>
          <w:tcPr>
            <w:tcW w:w="1492" w:type="dxa"/>
            <w:shd w:val="clear" w:color="auto" w:fill="auto"/>
            <w:hideMark/>
          </w:tcPr>
          <w:p w14:paraId="19D8394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Custodian</w:t>
            </w:r>
          </w:p>
        </w:tc>
        <w:tc>
          <w:tcPr>
            <w:tcW w:w="1720" w:type="dxa"/>
            <w:shd w:val="clear" w:color="auto" w:fill="auto"/>
            <w:hideMark/>
          </w:tcPr>
          <w:p w14:paraId="1719DA7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3:00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55DDFAB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479" w:type="dxa"/>
            <w:shd w:val="clear" w:color="auto" w:fill="auto"/>
            <w:hideMark/>
          </w:tcPr>
          <w:p w14:paraId="3FE90EC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4A5A60" w:rsidRPr="00225825" w14:paraId="6C21D0F4" w14:textId="77777777" w:rsidTr="008C648E">
        <w:trPr>
          <w:trHeight w:val="465"/>
        </w:trPr>
        <w:tc>
          <w:tcPr>
            <w:tcW w:w="3386" w:type="dxa"/>
            <w:shd w:val="clear" w:color="auto" w:fill="auto"/>
            <w:hideMark/>
          </w:tcPr>
          <w:p w14:paraId="62D8A1A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Hyde Park Kalfas Mann Maple Niagara St.</w:t>
            </w:r>
          </w:p>
        </w:tc>
        <w:tc>
          <w:tcPr>
            <w:tcW w:w="1492" w:type="dxa"/>
            <w:shd w:val="clear" w:color="auto" w:fill="auto"/>
            <w:hideMark/>
          </w:tcPr>
          <w:p w14:paraId="2BBE304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Porter</w:t>
            </w:r>
          </w:p>
        </w:tc>
        <w:tc>
          <w:tcPr>
            <w:tcW w:w="1720" w:type="dxa"/>
            <w:shd w:val="clear" w:color="auto" w:fill="auto"/>
            <w:hideMark/>
          </w:tcPr>
          <w:p w14:paraId="3A4DE40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10:00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59311BF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79" w:type="dxa"/>
            <w:shd w:val="clear" w:color="auto" w:fill="auto"/>
            <w:hideMark/>
          </w:tcPr>
          <w:p w14:paraId="4C0B64A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4A5A60" w:rsidRPr="00225825" w14:paraId="03C5BA30" w14:textId="77777777" w:rsidTr="008C648E">
        <w:trPr>
          <w:trHeight w:val="495"/>
        </w:trPr>
        <w:tc>
          <w:tcPr>
            <w:tcW w:w="3386" w:type="dxa"/>
            <w:shd w:val="clear" w:color="auto" w:fill="auto"/>
            <w:noWrap/>
            <w:hideMark/>
          </w:tcPr>
          <w:p w14:paraId="685A22D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79th St.</w:t>
            </w:r>
          </w:p>
        </w:tc>
        <w:tc>
          <w:tcPr>
            <w:tcW w:w="1492" w:type="dxa"/>
            <w:shd w:val="clear" w:color="auto" w:fill="auto"/>
            <w:hideMark/>
          </w:tcPr>
          <w:p w14:paraId="64F86CC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Cleaner</w:t>
            </w:r>
          </w:p>
        </w:tc>
        <w:tc>
          <w:tcPr>
            <w:tcW w:w="1720" w:type="dxa"/>
            <w:shd w:val="clear" w:color="auto" w:fill="auto"/>
            <w:hideMark/>
          </w:tcPr>
          <w:p w14:paraId="2972B94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O.T. after 10:00 p.m.</w:t>
            </w:r>
          </w:p>
        </w:tc>
        <w:tc>
          <w:tcPr>
            <w:tcW w:w="2199" w:type="dxa"/>
            <w:shd w:val="clear" w:color="auto" w:fill="auto"/>
            <w:hideMark/>
          </w:tcPr>
          <w:p w14:paraId="3139E91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479" w:type="dxa"/>
            <w:shd w:val="clear" w:color="auto" w:fill="auto"/>
            <w:hideMark/>
          </w:tcPr>
          <w:p w14:paraId="15AF5E6A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4A5A60" w:rsidRPr="00225825" w14:paraId="22D92026" w14:textId="77777777" w:rsidTr="008C648E">
        <w:trPr>
          <w:trHeight w:val="465"/>
        </w:trPr>
        <w:tc>
          <w:tcPr>
            <w:tcW w:w="3386" w:type="dxa"/>
            <w:shd w:val="clear" w:color="auto" w:fill="auto"/>
            <w:noWrap/>
            <w:hideMark/>
          </w:tcPr>
          <w:p w14:paraId="53848752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Audio Visual as Required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14:paraId="1E48445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557342A8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41D0FA9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14:paraId="0929C78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</w:tr>
      <w:tr w:rsidR="004A5A60" w:rsidRPr="00225825" w14:paraId="7E9061DA" w14:textId="77777777" w:rsidTr="008C648E">
        <w:trPr>
          <w:trHeight w:val="435"/>
        </w:trPr>
        <w:tc>
          <w:tcPr>
            <w:tcW w:w="3386" w:type="dxa"/>
            <w:shd w:val="clear" w:color="auto" w:fill="auto"/>
            <w:noWrap/>
            <w:hideMark/>
          </w:tcPr>
          <w:p w14:paraId="7EB326E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Facility Attendant as Required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14:paraId="39E912C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3D819363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2F0020EC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14:paraId="32FBBD0D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</w:tr>
      <w:tr w:rsidR="004A5A60" w:rsidRPr="00225825" w14:paraId="4F95D1ED" w14:textId="77777777" w:rsidTr="008C648E">
        <w:trPr>
          <w:trHeight w:val="525"/>
        </w:trPr>
        <w:tc>
          <w:tcPr>
            <w:tcW w:w="3386" w:type="dxa"/>
            <w:shd w:val="clear" w:color="auto" w:fill="auto"/>
            <w:noWrap/>
            <w:hideMark/>
          </w:tcPr>
          <w:p w14:paraId="0406E900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Safety Officer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14:paraId="182561C5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6D2481F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2C9A611B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14:paraId="398C1F34" w14:textId="77777777" w:rsidR="004A5A60" w:rsidRPr="00225825" w:rsidRDefault="004A5A60" w:rsidP="008C648E">
            <w:pPr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25825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</w:tr>
    </w:tbl>
    <w:p w14:paraId="41A3483D" w14:textId="77777777" w:rsidR="004A5A60" w:rsidRDefault="004A5A60" w:rsidP="004A5A60">
      <w:pPr>
        <w:ind w:left="19"/>
        <w:rPr>
          <w:rFonts w:ascii="Arial" w:eastAsia="Arial" w:hAnsi="Arial" w:cs="Arial"/>
          <w:sz w:val="20"/>
          <w:szCs w:val="20"/>
        </w:rPr>
      </w:pPr>
    </w:p>
    <w:p w14:paraId="30172F84" w14:textId="77777777" w:rsidR="004A5A60" w:rsidRDefault="004A5A60" w:rsidP="004A5A60">
      <w:pPr>
        <w:spacing w:before="13" w:line="260" w:lineRule="exact"/>
        <w:rPr>
          <w:sz w:val="26"/>
          <w:szCs w:val="26"/>
        </w:rPr>
      </w:pPr>
    </w:p>
    <w:p w14:paraId="0486AF40" w14:textId="77777777" w:rsidR="004A5A60" w:rsidRDefault="004A5A60" w:rsidP="004A5A6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LINK Excel.Sheet.12 "\\\\NFBOE-FS1\\Staff$\\rholody\\USF Rates worksheet 22-23.xlsx" "Sheet1!R3C1:R23C5" \a \f 5 \h  \* MERGEFORMAT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900"/>
        <w:gridCol w:w="1980"/>
        <w:gridCol w:w="1960"/>
        <w:gridCol w:w="1860"/>
      </w:tblGrid>
      <w:tr w:rsidR="004A5A60" w:rsidRPr="008E6BFB" w14:paraId="2D5714A4" w14:textId="77777777" w:rsidTr="008C648E">
        <w:trPr>
          <w:trHeight w:val="520"/>
        </w:trPr>
        <w:tc>
          <w:tcPr>
            <w:tcW w:w="4000" w:type="dxa"/>
            <w:shd w:val="clear" w:color="auto" w:fill="auto"/>
            <w:hideMark/>
          </w:tcPr>
          <w:p w14:paraId="3DFDEAF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14:paraId="512CC35A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3D4F2C90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216D5420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Overtime Rates Monday/Saturday</w:t>
            </w:r>
          </w:p>
        </w:tc>
        <w:tc>
          <w:tcPr>
            <w:tcW w:w="1860" w:type="dxa"/>
            <w:shd w:val="clear" w:color="auto" w:fill="auto"/>
            <w:hideMark/>
          </w:tcPr>
          <w:p w14:paraId="7A4111DC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Overtime Rates Sunday</w:t>
            </w:r>
          </w:p>
        </w:tc>
      </w:tr>
      <w:tr w:rsidR="004A5A60" w:rsidRPr="008E6BFB" w14:paraId="1BC8F271" w14:textId="77777777" w:rsidTr="008C648E">
        <w:trPr>
          <w:trHeight w:val="290"/>
        </w:trPr>
        <w:tc>
          <w:tcPr>
            <w:tcW w:w="4000" w:type="dxa"/>
            <w:shd w:val="clear" w:color="auto" w:fill="auto"/>
            <w:hideMark/>
          </w:tcPr>
          <w:p w14:paraId="00BFAAD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14:paraId="540932EC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7FF37281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397CC450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860" w:type="dxa"/>
            <w:shd w:val="clear" w:color="auto" w:fill="auto"/>
            <w:hideMark/>
          </w:tcPr>
          <w:p w14:paraId="0283F7E0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A5A60" w:rsidRPr="008E6BFB" w14:paraId="39F70F2B" w14:textId="77777777" w:rsidTr="008C648E">
        <w:trPr>
          <w:trHeight w:val="290"/>
        </w:trPr>
        <w:tc>
          <w:tcPr>
            <w:tcW w:w="4000" w:type="dxa"/>
            <w:shd w:val="clear" w:color="auto" w:fill="auto"/>
            <w:hideMark/>
          </w:tcPr>
          <w:p w14:paraId="07099706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14:paraId="15F36D9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36C0EEDC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22984B0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47844FD2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</w:tr>
      <w:tr w:rsidR="004A5A60" w:rsidRPr="008E6BFB" w14:paraId="6C21CD09" w14:textId="77777777" w:rsidTr="008C648E">
        <w:trPr>
          <w:trHeight w:val="300"/>
        </w:trPr>
        <w:tc>
          <w:tcPr>
            <w:tcW w:w="4000" w:type="dxa"/>
            <w:shd w:val="clear" w:color="auto" w:fill="auto"/>
            <w:hideMark/>
          </w:tcPr>
          <w:p w14:paraId="560DC354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lastRenderedPageBreak/>
              <w:t>School</w:t>
            </w:r>
          </w:p>
        </w:tc>
        <w:tc>
          <w:tcPr>
            <w:tcW w:w="1900" w:type="dxa"/>
            <w:shd w:val="clear" w:color="auto" w:fill="auto"/>
            <w:hideMark/>
          </w:tcPr>
          <w:p w14:paraId="690B5E21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1980" w:type="dxa"/>
            <w:shd w:val="clear" w:color="auto" w:fill="auto"/>
            <w:hideMark/>
          </w:tcPr>
          <w:p w14:paraId="7427186A" w14:textId="77777777" w:rsidR="004A5A60" w:rsidRPr="008E6BFB" w:rsidRDefault="004A5A60" w:rsidP="008C648E">
            <w:pPr>
              <w:rPr>
                <w:b/>
                <w:bCs/>
                <w:sz w:val="20"/>
                <w:szCs w:val="20"/>
              </w:rPr>
            </w:pPr>
            <w:r w:rsidRPr="008E6BFB">
              <w:rPr>
                <w:b/>
                <w:bCs/>
                <w:sz w:val="20"/>
                <w:szCs w:val="20"/>
              </w:rPr>
              <w:t>Monday/Friday</w:t>
            </w:r>
          </w:p>
        </w:tc>
        <w:tc>
          <w:tcPr>
            <w:tcW w:w="1960" w:type="dxa"/>
            <w:shd w:val="clear" w:color="auto" w:fill="auto"/>
            <w:hideMark/>
          </w:tcPr>
          <w:p w14:paraId="1AE08116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31C4F61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</w:tr>
      <w:tr w:rsidR="004A5A60" w:rsidRPr="008E6BFB" w14:paraId="70B12651" w14:textId="77777777" w:rsidTr="008C648E">
        <w:trPr>
          <w:trHeight w:val="300"/>
        </w:trPr>
        <w:tc>
          <w:tcPr>
            <w:tcW w:w="4000" w:type="dxa"/>
            <w:shd w:val="clear" w:color="auto" w:fill="auto"/>
            <w:hideMark/>
          </w:tcPr>
          <w:p w14:paraId="67C3B5B3" w14:textId="77777777" w:rsidR="004A5A60" w:rsidRPr="008E6BFB" w:rsidRDefault="004A5A60" w:rsidP="008C64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6BFB">
              <w:rPr>
                <w:b/>
                <w:bCs/>
                <w:i/>
                <w:iCs/>
                <w:sz w:val="20"/>
                <w:szCs w:val="20"/>
              </w:rPr>
              <w:t>School Hours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14:paraId="5A1E6F5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5CA32CB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14:paraId="7AF7FBF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14:paraId="168B14F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</w:tr>
      <w:tr w:rsidR="004A5A60" w:rsidRPr="008E6BFB" w14:paraId="407F979F" w14:textId="77777777" w:rsidTr="008C648E">
        <w:trPr>
          <w:trHeight w:val="660"/>
        </w:trPr>
        <w:tc>
          <w:tcPr>
            <w:tcW w:w="4000" w:type="dxa"/>
            <w:shd w:val="clear" w:color="auto" w:fill="auto"/>
            <w:hideMark/>
          </w:tcPr>
          <w:p w14:paraId="5717EDA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 xml:space="preserve">7:00 a.m. to 10:00 </w:t>
            </w:r>
            <w:proofErr w:type="gramStart"/>
            <w:r w:rsidRPr="008E6BFB">
              <w:rPr>
                <w:sz w:val="20"/>
                <w:szCs w:val="20"/>
              </w:rPr>
              <w:t>p.m.(</w:t>
            </w:r>
            <w:proofErr w:type="gramEnd"/>
            <w:r w:rsidRPr="008E6BFB">
              <w:rPr>
                <w:sz w:val="20"/>
                <w:szCs w:val="20"/>
              </w:rPr>
              <w:t>NFHS, GPS, LPS) Weekdays</w:t>
            </w:r>
          </w:p>
        </w:tc>
        <w:tc>
          <w:tcPr>
            <w:tcW w:w="1900" w:type="dxa"/>
            <w:vMerge/>
            <w:shd w:val="clear" w:color="auto" w:fill="auto"/>
            <w:hideMark/>
          </w:tcPr>
          <w:p w14:paraId="4C05262A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14:paraId="7C95F4D1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  <w:hideMark/>
          </w:tcPr>
          <w:p w14:paraId="1FDDF4C8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14:paraId="21046411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</w:tr>
      <w:tr w:rsidR="004A5A60" w:rsidRPr="008E6BFB" w14:paraId="5A30D5FB" w14:textId="77777777" w:rsidTr="008C648E">
        <w:trPr>
          <w:trHeight w:val="660"/>
        </w:trPr>
        <w:tc>
          <w:tcPr>
            <w:tcW w:w="4000" w:type="dxa"/>
            <w:shd w:val="clear" w:color="auto" w:fill="auto"/>
            <w:noWrap/>
            <w:hideMark/>
          </w:tcPr>
          <w:p w14:paraId="79E8987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 xml:space="preserve">NFHS </w:t>
            </w:r>
          </w:p>
        </w:tc>
        <w:tc>
          <w:tcPr>
            <w:tcW w:w="1900" w:type="dxa"/>
            <w:shd w:val="clear" w:color="auto" w:fill="auto"/>
            <w:hideMark/>
          </w:tcPr>
          <w:p w14:paraId="6B2EB23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Custodian</w:t>
            </w:r>
          </w:p>
        </w:tc>
        <w:tc>
          <w:tcPr>
            <w:tcW w:w="1980" w:type="dxa"/>
            <w:shd w:val="clear" w:color="auto" w:fill="auto"/>
            <w:hideMark/>
          </w:tcPr>
          <w:p w14:paraId="797730C1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2:30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6C96616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58</w:t>
            </w:r>
          </w:p>
        </w:tc>
        <w:tc>
          <w:tcPr>
            <w:tcW w:w="1860" w:type="dxa"/>
            <w:shd w:val="clear" w:color="auto" w:fill="auto"/>
            <w:hideMark/>
          </w:tcPr>
          <w:p w14:paraId="6023D860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78</w:t>
            </w:r>
          </w:p>
        </w:tc>
      </w:tr>
      <w:tr w:rsidR="004A5A60" w:rsidRPr="008E6BFB" w14:paraId="3C79A2D9" w14:textId="77777777" w:rsidTr="008C648E">
        <w:trPr>
          <w:trHeight w:val="540"/>
        </w:trPr>
        <w:tc>
          <w:tcPr>
            <w:tcW w:w="4000" w:type="dxa"/>
            <w:shd w:val="clear" w:color="auto" w:fill="auto"/>
            <w:hideMark/>
          </w:tcPr>
          <w:p w14:paraId="1E8DE8BC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 xml:space="preserve">NFHS </w:t>
            </w:r>
          </w:p>
        </w:tc>
        <w:tc>
          <w:tcPr>
            <w:tcW w:w="1900" w:type="dxa"/>
            <w:shd w:val="clear" w:color="auto" w:fill="auto"/>
            <w:hideMark/>
          </w:tcPr>
          <w:p w14:paraId="4526330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Porter</w:t>
            </w:r>
          </w:p>
        </w:tc>
        <w:tc>
          <w:tcPr>
            <w:tcW w:w="1980" w:type="dxa"/>
            <w:shd w:val="clear" w:color="auto" w:fill="auto"/>
            <w:hideMark/>
          </w:tcPr>
          <w:p w14:paraId="657FD53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10:00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742300E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49</w:t>
            </w:r>
          </w:p>
        </w:tc>
        <w:tc>
          <w:tcPr>
            <w:tcW w:w="1860" w:type="dxa"/>
            <w:shd w:val="clear" w:color="auto" w:fill="auto"/>
            <w:hideMark/>
          </w:tcPr>
          <w:p w14:paraId="7DE7B0E1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65</w:t>
            </w:r>
          </w:p>
        </w:tc>
      </w:tr>
      <w:tr w:rsidR="004A5A60" w:rsidRPr="008E6BFB" w14:paraId="4F40772F" w14:textId="77777777" w:rsidTr="008C648E">
        <w:trPr>
          <w:trHeight w:val="540"/>
        </w:trPr>
        <w:tc>
          <w:tcPr>
            <w:tcW w:w="4000" w:type="dxa"/>
            <w:shd w:val="clear" w:color="auto" w:fill="auto"/>
            <w:hideMark/>
          </w:tcPr>
          <w:p w14:paraId="2169231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NFHS (Saturday Only)</w:t>
            </w:r>
          </w:p>
        </w:tc>
        <w:tc>
          <w:tcPr>
            <w:tcW w:w="1900" w:type="dxa"/>
            <w:shd w:val="clear" w:color="auto" w:fill="auto"/>
            <w:hideMark/>
          </w:tcPr>
          <w:p w14:paraId="59741567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Porter</w:t>
            </w:r>
          </w:p>
        </w:tc>
        <w:tc>
          <w:tcPr>
            <w:tcW w:w="1980" w:type="dxa"/>
            <w:shd w:val="clear" w:color="auto" w:fill="auto"/>
            <w:hideMark/>
          </w:tcPr>
          <w:p w14:paraId="5565E76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3:00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416B7C90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54</w:t>
            </w:r>
          </w:p>
        </w:tc>
        <w:tc>
          <w:tcPr>
            <w:tcW w:w="1860" w:type="dxa"/>
            <w:shd w:val="clear" w:color="auto" w:fill="auto"/>
            <w:hideMark/>
          </w:tcPr>
          <w:p w14:paraId="53967CD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</w:tr>
      <w:tr w:rsidR="004A5A60" w:rsidRPr="008E6BFB" w14:paraId="0766590E" w14:textId="77777777" w:rsidTr="008C648E">
        <w:trPr>
          <w:trHeight w:val="585"/>
        </w:trPr>
        <w:tc>
          <w:tcPr>
            <w:tcW w:w="4000" w:type="dxa"/>
            <w:shd w:val="clear" w:color="auto" w:fill="auto"/>
            <w:hideMark/>
          </w:tcPr>
          <w:p w14:paraId="7729248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 xml:space="preserve">NFHS </w:t>
            </w:r>
          </w:p>
        </w:tc>
        <w:tc>
          <w:tcPr>
            <w:tcW w:w="1900" w:type="dxa"/>
            <w:shd w:val="clear" w:color="auto" w:fill="auto"/>
            <w:hideMark/>
          </w:tcPr>
          <w:p w14:paraId="006C5DAA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Cleaner</w:t>
            </w:r>
          </w:p>
        </w:tc>
        <w:tc>
          <w:tcPr>
            <w:tcW w:w="1980" w:type="dxa"/>
            <w:shd w:val="clear" w:color="auto" w:fill="auto"/>
            <w:hideMark/>
          </w:tcPr>
          <w:p w14:paraId="585202D2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11:00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5D4317B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40</w:t>
            </w:r>
          </w:p>
        </w:tc>
        <w:tc>
          <w:tcPr>
            <w:tcW w:w="1860" w:type="dxa"/>
            <w:shd w:val="clear" w:color="auto" w:fill="auto"/>
            <w:hideMark/>
          </w:tcPr>
          <w:p w14:paraId="71F2B71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53</w:t>
            </w:r>
          </w:p>
        </w:tc>
      </w:tr>
      <w:tr w:rsidR="004A5A60" w:rsidRPr="008E6BFB" w14:paraId="42EDFBFC" w14:textId="77777777" w:rsidTr="008C648E">
        <w:trPr>
          <w:trHeight w:val="630"/>
        </w:trPr>
        <w:tc>
          <w:tcPr>
            <w:tcW w:w="4000" w:type="dxa"/>
            <w:shd w:val="clear" w:color="auto" w:fill="auto"/>
            <w:noWrap/>
            <w:hideMark/>
          </w:tcPr>
          <w:p w14:paraId="7C73190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LPS, GPS</w:t>
            </w:r>
          </w:p>
        </w:tc>
        <w:tc>
          <w:tcPr>
            <w:tcW w:w="1900" w:type="dxa"/>
            <w:shd w:val="clear" w:color="auto" w:fill="auto"/>
            <w:hideMark/>
          </w:tcPr>
          <w:p w14:paraId="6693B1BA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Custodian</w:t>
            </w:r>
          </w:p>
        </w:tc>
        <w:tc>
          <w:tcPr>
            <w:tcW w:w="1980" w:type="dxa"/>
            <w:shd w:val="clear" w:color="auto" w:fill="auto"/>
            <w:hideMark/>
          </w:tcPr>
          <w:p w14:paraId="4B160F66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3:00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2859AC4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58</w:t>
            </w:r>
          </w:p>
        </w:tc>
        <w:tc>
          <w:tcPr>
            <w:tcW w:w="1860" w:type="dxa"/>
            <w:shd w:val="clear" w:color="auto" w:fill="auto"/>
            <w:hideMark/>
          </w:tcPr>
          <w:p w14:paraId="1333BD3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78</w:t>
            </w:r>
          </w:p>
        </w:tc>
      </w:tr>
      <w:tr w:rsidR="004A5A60" w:rsidRPr="008E6BFB" w14:paraId="346B1F4B" w14:textId="77777777" w:rsidTr="008C648E">
        <w:trPr>
          <w:trHeight w:val="555"/>
        </w:trPr>
        <w:tc>
          <w:tcPr>
            <w:tcW w:w="4000" w:type="dxa"/>
            <w:shd w:val="clear" w:color="auto" w:fill="auto"/>
            <w:noWrap/>
            <w:hideMark/>
          </w:tcPr>
          <w:p w14:paraId="3EE8BDB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LPS, GPS</w:t>
            </w:r>
          </w:p>
        </w:tc>
        <w:tc>
          <w:tcPr>
            <w:tcW w:w="1900" w:type="dxa"/>
            <w:shd w:val="clear" w:color="auto" w:fill="auto"/>
            <w:hideMark/>
          </w:tcPr>
          <w:p w14:paraId="01C25CF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Porter</w:t>
            </w:r>
          </w:p>
        </w:tc>
        <w:tc>
          <w:tcPr>
            <w:tcW w:w="1980" w:type="dxa"/>
            <w:shd w:val="clear" w:color="auto" w:fill="auto"/>
            <w:hideMark/>
          </w:tcPr>
          <w:p w14:paraId="18760B0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10:00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039229CC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49</w:t>
            </w:r>
          </w:p>
        </w:tc>
        <w:tc>
          <w:tcPr>
            <w:tcW w:w="1860" w:type="dxa"/>
            <w:shd w:val="clear" w:color="auto" w:fill="auto"/>
            <w:hideMark/>
          </w:tcPr>
          <w:p w14:paraId="195A333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65</w:t>
            </w:r>
          </w:p>
        </w:tc>
      </w:tr>
      <w:tr w:rsidR="004A5A60" w:rsidRPr="008E6BFB" w14:paraId="4A84A3DE" w14:textId="77777777" w:rsidTr="008C648E">
        <w:trPr>
          <w:trHeight w:val="600"/>
        </w:trPr>
        <w:tc>
          <w:tcPr>
            <w:tcW w:w="4000" w:type="dxa"/>
            <w:shd w:val="clear" w:color="auto" w:fill="auto"/>
            <w:noWrap/>
            <w:hideMark/>
          </w:tcPr>
          <w:p w14:paraId="0C9C4C1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LPS, GPS</w:t>
            </w:r>
          </w:p>
        </w:tc>
        <w:tc>
          <w:tcPr>
            <w:tcW w:w="1900" w:type="dxa"/>
            <w:shd w:val="clear" w:color="auto" w:fill="auto"/>
            <w:hideMark/>
          </w:tcPr>
          <w:p w14:paraId="631F47D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Cleaner</w:t>
            </w:r>
          </w:p>
        </w:tc>
        <w:tc>
          <w:tcPr>
            <w:tcW w:w="1980" w:type="dxa"/>
            <w:shd w:val="clear" w:color="auto" w:fill="auto"/>
            <w:hideMark/>
          </w:tcPr>
          <w:p w14:paraId="42142C9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10:00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1AFF981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40</w:t>
            </w:r>
          </w:p>
        </w:tc>
        <w:tc>
          <w:tcPr>
            <w:tcW w:w="1860" w:type="dxa"/>
            <w:shd w:val="clear" w:color="auto" w:fill="auto"/>
            <w:hideMark/>
          </w:tcPr>
          <w:p w14:paraId="5A7B62A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53</w:t>
            </w:r>
          </w:p>
        </w:tc>
      </w:tr>
      <w:tr w:rsidR="004A5A60" w:rsidRPr="008E6BFB" w14:paraId="3897D413" w14:textId="77777777" w:rsidTr="008C648E">
        <w:trPr>
          <w:trHeight w:val="300"/>
        </w:trPr>
        <w:tc>
          <w:tcPr>
            <w:tcW w:w="4000" w:type="dxa"/>
            <w:shd w:val="clear" w:color="auto" w:fill="auto"/>
            <w:hideMark/>
          </w:tcPr>
          <w:p w14:paraId="5D8F5782" w14:textId="77777777" w:rsidR="004A5A60" w:rsidRPr="008E6BFB" w:rsidRDefault="004A5A60" w:rsidP="008C64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6BFB">
              <w:rPr>
                <w:b/>
                <w:bCs/>
                <w:i/>
                <w:iCs/>
                <w:sz w:val="20"/>
                <w:szCs w:val="20"/>
              </w:rPr>
              <w:t>School Hours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14:paraId="5F1D0A97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782C2010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14:paraId="4FD7048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14:paraId="06D51BCA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</w:tr>
      <w:tr w:rsidR="004A5A60" w:rsidRPr="008E6BFB" w14:paraId="76D10FCB" w14:textId="77777777" w:rsidTr="008C648E">
        <w:trPr>
          <w:trHeight w:val="300"/>
        </w:trPr>
        <w:tc>
          <w:tcPr>
            <w:tcW w:w="4000" w:type="dxa"/>
            <w:shd w:val="clear" w:color="auto" w:fill="auto"/>
            <w:hideMark/>
          </w:tcPr>
          <w:p w14:paraId="33AF9F8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7:00 a.m. to 10:00 p.m.</w:t>
            </w:r>
          </w:p>
        </w:tc>
        <w:tc>
          <w:tcPr>
            <w:tcW w:w="1900" w:type="dxa"/>
            <w:vMerge/>
            <w:shd w:val="clear" w:color="auto" w:fill="auto"/>
            <w:hideMark/>
          </w:tcPr>
          <w:p w14:paraId="738750C9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14:paraId="293313F3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  <w:hideMark/>
          </w:tcPr>
          <w:p w14:paraId="27911E88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14:paraId="054D054D" w14:textId="77777777" w:rsidR="004A5A60" w:rsidRPr="008E6BFB" w:rsidRDefault="004A5A60" w:rsidP="008C648E">
            <w:pPr>
              <w:rPr>
                <w:sz w:val="20"/>
                <w:szCs w:val="20"/>
              </w:rPr>
            </w:pPr>
          </w:p>
        </w:tc>
      </w:tr>
      <w:tr w:rsidR="004A5A60" w:rsidRPr="008E6BFB" w14:paraId="6F2F6441" w14:textId="77777777" w:rsidTr="008C648E">
        <w:trPr>
          <w:trHeight w:val="435"/>
        </w:trPr>
        <w:tc>
          <w:tcPr>
            <w:tcW w:w="4000" w:type="dxa"/>
            <w:shd w:val="clear" w:color="auto" w:fill="auto"/>
            <w:hideMark/>
          </w:tcPr>
          <w:p w14:paraId="4D57E11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H. F. Abate Cataract C.E.C.</w:t>
            </w:r>
          </w:p>
        </w:tc>
        <w:tc>
          <w:tcPr>
            <w:tcW w:w="1900" w:type="dxa"/>
            <w:shd w:val="clear" w:color="auto" w:fill="auto"/>
            <w:hideMark/>
          </w:tcPr>
          <w:p w14:paraId="3F643E33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Custodian</w:t>
            </w:r>
          </w:p>
        </w:tc>
        <w:tc>
          <w:tcPr>
            <w:tcW w:w="1980" w:type="dxa"/>
            <w:shd w:val="clear" w:color="auto" w:fill="auto"/>
            <w:hideMark/>
          </w:tcPr>
          <w:p w14:paraId="03B2FF80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3:00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0500843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58</w:t>
            </w:r>
          </w:p>
        </w:tc>
        <w:tc>
          <w:tcPr>
            <w:tcW w:w="1860" w:type="dxa"/>
            <w:shd w:val="clear" w:color="auto" w:fill="auto"/>
            <w:hideMark/>
          </w:tcPr>
          <w:p w14:paraId="7FDD7DC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78</w:t>
            </w:r>
          </w:p>
        </w:tc>
      </w:tr>
      <w:tr w:rsidR="004A5A60" w:rsidRPr="008E6BFB" w14:paraId="5FE175F2" w14:textId="77777777" w:rsidTr="008C648E">
        <w:trPr>
          <w:trHeight w:val="465"/>
        </w:trPr>
        <w:tc>
          <w:tcPr>
            <w:tcW w:w="4000" w:type="dxa"/>
            <w:shd w:val="clear" w:color="auto" w:fill="auto"/>
            <w:hideMark/>
          </w:tcPr>
          <w:p w14:paraId="0826028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Hyde Park Kalfas Mann Maple Niagara St.</w:t>
            </w:r>
          </w:p>
        </w:tc>
        <w:tc>
          <w:tcPr>
            <w:tcW w:w="1900" w:type="dxa"/>
            <w:shd w:val="clear" w:color="auto" w:fill="auto"/>
            <w:hideMark/>
          </w:tcPr>
          <w:p w14:paraId="353BEB0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Porter</w:t>
            </w:r>
          </w:p>
        </w:tc>
        <w:tc>
          <w:tcPr>
            <w:tcW w:w="1980" w:type="dxa"/>
            <w:shd w:val="clear" w:color="auto" w:fill="auto"/>
            <w:hideMark/>
          </w:tcPr>
          <w:p w14:paraId="56B55525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10:00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05905D36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49</w:t>
            </w:r>
          </w:p>
        </w:tc>
        <w:tc>
          <w:tcPr>
            <w:tcW w:w="1860" w:type="dxa"/>
            <w:shd w:val="clear" w:color="auto" w:fill="auto"/>
            <w:hideMark/>
          </w:tcPr>
          <w:p w14:paraId="0E54A242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65</w:t>
            </w:r>
          </w:p>
        </w:tc>
      </w:tr>
      <w:tr w:rsidR="004A5A60" w:rsidRPr="008E6BFB" w14:paraId="6F2665FD" w14:textId="77777777" w:rsidTr="008C648E">
        <w:trPr>
          <w:trHeight w:val="495"/>
        </w:trPr>
        <w:tc>
          <w:tcPr>
            <w:tcW w:w="4000" w:type="dxa"/>
            <w:shd w:val="clear" w:color="auto" w:fill="auto"/>
            <w:noWrap/>
            <w:hideMark/>
          </w:tcPr>
          <w:p w14:paraId="6776B90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79th St.</w:t>
            </w:r>
          </w:p>
        </w:tc>
        <w:tc>
          <w:tcPr>
            <w:tcW w:w="1900" w:type="dxa"/>
            <w:shd w:val="clear" w:color="auto" w:fill="auto"/>
            <w:hideMark/>
          </w:tcPr>
          <w:p w14:paraId="50A61664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Cleaner</w:t>
            </w:r>
          </w:p>
        </w:tc>
        <w:tc>
          <w:tcPr>
            <w:tcW w:w="1980" w:type="dxa"/>
            <w:shd w:val="clear" w:color="auto" w:fill="auto"/>
            <w:hideMark/>
          </w:tcPr>
          <w:p w14:paraId="0EB5DF0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O.T. after 10:00 p.m.</w:t>
            </w:r>
          </w:p>
        </w:tc>
        <w:tc>
          <w:tcPr>
            <w:tcW w:w="1960" w:type="dxa"/>
            <w:shd w:val="clear" w:color="auto" w:fill="auto"/>
            <w:hideMark/>
          </w:tcPr>
          <w:p w14:paraId="723A148A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40</w:t>
            </w:r>
          </w:p>
        </w:tc>
        <w:tc>
          <w:tcPr>
            <w:tcW w:w="1860" w:type="dxa"/>
            <w:shd w:val="clear" w:color="auto" w:fill="auto"/>
            <w:hideMark/>
          </w:tcPr>
          <w:p w14:paraId="3932DBC8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53</w:t>
            </w:r>
          </w:p>
        </w:tc>
      </w:tr>
      <w:tr w:rsidR="004A5A60" w:rsidRPr="008E6BFB" w14:paraId="7A55EDF2" w14:textId="77777777" w:rsidTr="008C648E">
        <w:trPr>
          <w:trHeight w:val="465"/>
        </w:trPr>
        <w:tc>
          <w:tcPr>
            <w:tcW w:w="4000" w:type="dxa"/>
            <w:shd w:val="clear" w:color="auto" w:fill="auto"/>
            <w:noWrap/>
            <w:hideMark/>
          </w:tcPr>
          <w:p w14:paraId="2F238F0D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Audio Visual as Required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233AE2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3ADE6F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1834E4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71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755FE15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96</w:t>
            </w:r>
          </w:p>
        </w:tc>
      </w:tr>
      <w:tr w:rsidR="004A5A60" w:rsidRPr="008E6BFB" w14:paraId="24E3A00D" w14:textId="77777777" w:rsidTr="008C648E">
        <w:trPr>
          <w:trHeight w:val="435"/>
        </w:trPr>
        <w:tc>
          <w:tcPr>
            <w:tcW w:w="4000" w:type="dxa"/>
            <w:shd w:val="clear" w:color="auto" w:fill="auto"/>
            <w:noWrap/>
            <w:hideMark/>
          </w:tcPr>
          <w:p w14:paraId="4D96679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Facility Attendant as Required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E11878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18997F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698C377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1D8F7E0E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52</w:t>
            </w:r>
          </w:p>
        </w:tc>
      </w:tr>
      <w:tr w:rsidR="004A5A60" w:rsidRPr="008E6BFB" w14:paraId="1FFAEC69" w14:textId="77777777" w:rsidTr="008C648E">
        <w:trPr>
          <w:trHeight w:val="525"/>
        </w:trPr>
        <w:tc>
          <w:tcPr>
            <w:tcW w:w="4000" w:type="dxa"/>
            <w:shd w:val="clear" w:color="auto" w:fill="auto"/>
            <w:noWrap/>
            <w:hideMark/>
          </w:tcPr>
          <w:p w14:paraId="4B7FD8B5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Safety Officer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2A96442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777FCE9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12E54AF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36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3973867B" w14:textId="77777777" w:rsidR="004A5A60" w:rsidRPr="008E6BFB" w:rsidRDefault="004A5A60" w:rsidP="008C648E">
            <w:pPr>
              <w:rPr>
                <w:sz w:val="20"/>
                <w:szCs w:val="20"/>
              </w:rPr>
            </w:pPr>
            <w:r w:rsidRPr="008E6BFB">
              <w:rPr>
                <w:sz w:val="20"/>
                <w:szCs w:val="20"/>
              </w:rPr>
              <w:t>47</w:t>
            </w:r>
          </w:p>
        </w:tc>
      </w:tr>
    </w:tbl>
    <w:p w14:paraId="784C35CF" w14:textId="77777777" w:rsidR="004A5A60" w:rsidRDefault="004A5A60" w:rsidP="004A5A60">
      <w:pPr>
        <w:rPr>
          <w:rFonts w:ascii="Arial" w:eastAsia="Arial" w:hAnsi="Arial" w:cs="Arial"/>
          <w:sz w:val="20"/>
          <w:szCs w:val="20"/>
        </w:rPr>
        <w:sectPr w:rsidR="004A5A60">
          <w:pgSz w:w="12240" w:h="15840"/>
          <w:pgMar w:top="1480" w:right="880" w:bottom="280" w:left="1300" w:header="720" w:footer="720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fldChar w:fldCharType="end"/>
      </w:r>
    </w:p>
    <w:p w14:paraId="1EB932D9" w14:textId="77777777" w:rsidR="004A5A60" w:rsidRDefault="004A5A60" w:rsidP="004A5A60">
      <w:pPr>
        <w:spacing w:before="53"/>
        <w:ind w:left="115"/>
        <w:jc w:val="center"/>
        <w:rPr>
          <w:rFonts w:cs="Calibri"/>
          <w:b/>
          <w:bCs/>
          <w:spacing w:val="-1"/>
          <w:sz w:val="19"/>
          <w:szCs w:val="19"/>
        </w:rPr>
      </w:pPr>
      <w:bookmarkStart w:id="0" w:name="Sheet1"/>
      <w:bookmarkEnd w:id="0"/>
    </w:p>
    <w:p w14:paraId="41E070FE" w14:textId="77777777" w:rsidR="004A5A60" w:rsidRDefault="004A5A60" w:rsidP="004A5A60">
      <w:pPr>
        <w:spacing w:before="53"/>
        <w:ind w:left="115"/>
        <w:jc w:val="center"/>
        <w:rPr>
          <w:rFonts w:cs="Calibri"/>
          <w:sz w:val="19"/>
          <w:szCs w:val="19"/>
        </w:rPr>
      </w:pPr>
      <w:r>
        <w:rPr>
          <w:rFonts w:cs="Calibri"/>
          <w:b/>
          <w:bCs/>
          <w:spacing w:val="-1"/>
          <w:sz w:val="19"/>
          <w:szCs w:val="19"/>
        </w:rPr>
        <w:t>2023-2024</w:t>
      </w:r>
    </w:p>
    <w:p w14:paraId="5A5BA906" w14:textId="77777777" w:rsidR="004A5A60" w:rsidRDefault="004A5A60" w:rsidP="004A5A60">
      <w:pPr>
        <w:spacing w:before="17" w:line="258" w:lineRule="auto"/>
        <w:ind w:left="4083" w:right="3969"/>
        <w:jc w:val="center"/>
        <w:rPr>
          <w:rFonts w:cs="Calibri"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CHA</w:t>
      </w:r>
      <w:r>
        <w:rPr>
          <w:rFonts w:cs="Calibri"/>
          <w:b/>
          <w:bCs/>
          <w:spacing w:val="-2"/>
          <w:sz w:val="19"/>
          <w:szCs w:val="19"/>
        </w:rPr>
        <w:t>R</w:t>
      </w:r>
      <w:r>
        <w:rPr>
          <w:rFonts w:cs="Calibri"/>
          <w:b/>
          <w:bCs/>
          <w:spacing w:val="-1"/>
          <w:sz w:val="19"/>
          <w:szCs w:val="19"/>
        </w:rPr>
        <w:t>G</w:t>
      </w:r>
      <w:r>
        <w:rPr>
          <w:rFonts w:cs="Calibri"/>
          <w:b/>
          <w:bCs/>
          <w:spacing w:val="1"/>
          <w:sz w:val="19"/>
          <w:szCs w:val="19"/>
        </w:rPr>
        <w:t>E</w:t>
      </w:r>
      <w:r>
        <w:rPr>
          <w:rFonts w:cs="Calibri"/>
          <w:b/>
          <w:bCs/>
          <w:sz w:val="19"/>
          <w:szCs w:val="19"/>
        </w:rPr>
        <w:t>S</w:t>
      </w:r>
      <w:r>
        <w:rPr>
          <w:rFonts w:cs="Calibri"/>
          <w:b/>
          <w:bCs/>
          <w:spacing w:val="-7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FO</w:t>
      </w:r>
      <w:r>
        <w:rPr>
          <w:rFonts w:cs="Calibri"/>
          <w:b/>
          <w:bCs/>
          <w:sz w:val="19"/>
          <w:szCs w:val="19"/>
        </w:rPr>
        <w:t>R</w:t>
      </w:r>
      <w:r>
        <w:rPr>
          <w:rFonts w:cs="Calibri"/>
          <w:b/>
          <w:bCs/>
          <w:spacing w:val="-7"/>
          <w:sz w:val="19"/>
          <w:szCs w:val="19"/>
        </w:rPr>
        <w:t xml:space="preserve"> </w:t>
      </w:r>
      <w:r>
        <w:rPr>
          <w:rFonts w:cs="Calibri"/>
          <w:b/>
          <w:bCs/>
          <w:spacing w:val="1"/>
          <w:sz w:val="19"/>
          <w:szCs w:val="19"/>
        </w:rPr>
        <w:t>U</w:t>
      </w:r>
      <w:r>
        <w:rPr>
          <w:rFonts w:cs="Calibri"/>
          <w:b/>
          <w:bCs/>
          <w:spacing w:val="-1"/>
          <w:sz w:val="19"/>
          <w:szCs w:val="19"/>
        </w:rPr>
        <w:t>S</w:t>
      </w:r>
      <w:r>
        <w:rPr>
          <w:rFonts w:cs="Calibri"/>
          <w:b/>
          <w:bCs/>
          <w:sz w:val="19"/>
          <w:szCs w:val="19"/>
        </w:rPr>
        <w:t>E</w:t>
      </w:r>
      <w:r>
        <w:rPr>
          <w:rFonts w:cs="Calibri"/>
          <w:b/>
          <w:bCs/>
          <w:spacing w:val="-6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O</w:t>
      </w:r>
      <w:r>
        <w:rPr>
          <w:rFonts w:cs="Calibri"/>
          <w:b/>
          <w:bCs/>
          <w:sz w:val="19"/>
          <w:szCs w:val="19"/>
        </w:rPr>
        <w:t>F</w:t>
      </w:r>
      <w:r>
        <w:rPr>
          <w:rFonts w:cs="Calibri"/>
          <w:b/>
          <w:bCs/>
          <w:spacing w:val="-7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F</w:t>
      </w:r>
      <w:r>
        <w:rPr>
          <w:rFonts w:cs="Calibri"/>
          <w:b/>
          <w:bCs/>
          <w:sz w:val="19"/>
          <w:szCs w:val="19"/>
        </w:rPr>
        <w:t>AC</w:t>
      </w:r>
      <w:r>
        <w:rPr>
          <w:rFonts w:cs="Calibri"/>
          <w:b/>
          <w:bCs/>
          <w:spacing w:val="-1"/>
          <w:sz w:val="19"/>
          <w:szCs w:val="19"/>
        </w:rPr>
        <w:t>ILITI</w:t>
      </w:r>
      <w:r>
        <w:rPr>
          <w:rFonts w:cs="Calibri"/>
          <w:b/>
          <w:bCs/>
          <w:spacing w:val="1"/>
          <w:sz w:val="19"/>
          <w:szCs w:val="19"/>
        </w:rPr>
        <w:t>E</w:t>
      </w:r>
      <w:r>
        <w:rPr>
          <w:rFonts w:cs="Calibri"/>
          <w:b/>
          <w:bCs/>
          <w:sz w:val="19"/>
          <w:szCs w:val="19"/>
        </w:rPr>
        <w:t>S</w:t>
      </w:r>
      <w:r>
        <w:rPr>
          <w:rFonts w:cs="Calibri"/>
          <w:b/>
          <w:bCs/>
          <w:w w:val="99"/>
          <w:sz w:val="19"/>
          <w:szCs w:val="19"/>
        </w:rPr>
        <w:t xml:space="preserve"> </w:t>
      </w:r>
      <w:r>
        <w:rPr>
          <w:rFonts w:cs="Calibri"/>
          <w:b/>
          <w:bCs/>
          <w:sz w:val="19"/>
          <w:szCs w:val="19"/>
        </w:rPr>
        <w:t>A</w:t>
      </w:r>
      <w:r>
        <w:rPr>
          <w:rFonts w:cs="Calibri"/>
          <w:b/>
          <w:bCs/>
          <w:spacing w:val="-1"/>
          <w:sz w:val="19"/>
          <w:szCs w:val="19"/>
        </w:rPr>
        <w:t>N</w:t>
      </w:r>
      <w:r>
        <w:rPr>
          <w:rFonts w:cs="Calibri"/>
          <w:b/>
          <w:bCs/>
          <w:sz w:val="19"/>
          <w:szCs w:val="19"/>
        </w:rPr>
        <w:t>D</w:t>
      </w:r>
      <w:r>
        <w:rPr>
          <w:rFonts w:cs="Calibri"/>
          <w:b/>
          <w:bCs/>
          <w:spacing w:val="-8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SPO</w:t>
      </w:r>
      <w:r>
        <w:rPr>
          <w:rFonts w:cs="Calibri"/>
          <w:b/>
          <w:bCs/>
          <w:spacing w:val="-2"/>
          <w:sz w:val="19"/>
          <w:szCs w:val="19"/>
        </w:rPr>
        <w:t>R</w:t>
      </w:r>
      <w:r>
        <w:rPr>
          <w:rFonts w:cs="Calibri"/>
          <w:b/>
          <w:bCs/>
          <w:spacing w:val="-1"/>
          <w:sz w:val="19"/>
          <w:szCs w:val="19"/>
        </w:rPr>
        <w:t>T</w:t>
      </w:r>
      <w:r>
        <w:rPr>
          <w:rFonts w:cs="Calibri"/>
          <w:b/>
          <w:bCs/>
          <w:sz w:val="19"/>
          <w:szCs w:val="19"/>
        </w:rPr>
        <w:t>S</w:t>
      </w:r>
      <w:r>
        <w:rPr>
          <w:rFonts w:cs="Calibri"/>
          <w:b/>
          <w:bCs/>
          <w:spacing w:val="-8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FI</w:t>
      </w:r>
      <w:r>
        <w:rPr>
          <w:rFonts w:cs="Calibri"/>
          <w:b/>
          <w:bCs/>
          <w:spacing w:val="1"/>
          <w:sz w:val="19"/>
          <w:szCs w:val="19"/>
        </w:rPr>
        <w:t>E</w:t>
      </w:r>
      <w:r>
        <w:rPr>
          <w:rFonts w:cs="Calibri"/>
          <w:b/>
          <w:bCs/>
          <w:spacing w:val="-1"/>
          <w:sz w:val="19"/>
          <w:szCs w:val="19"/>
        </w:rPr>
        <w:t>L</w:t>
      </w:r>
      <w:r>
        <w:rPr>
          <w:rFonts w:cs="Calibri"/>
          <w:b/>
          <w:bCs/>
          <w:sz w:val="19"/>
          <w:szCs w:val="19"/>
        </w:rPr>
        <w:t>DS</w:t>
      </w:r>
    </w:p>
    <w:p w14:paraId="0970227A" w14:textId="77777777" w:rsidR="004A5A60" w:rsidRDefault="004A5A60" w:rsidP="004A5A60">
      <w:pPr>
        <w:ind w:left="115"/>
        <w:jc w:val="center"/>
        <w:rPr>
          <w:rFonts w:cs="Calibri"/>
          <w:sz w:val="19"/>
          <w:szCs w:val="19"/>
        </w:rPr>
      </w:pPr>
      <w:r>
        <w:rPr>
          <w:rFonts w:cs="Calibri"/>
          <w:b/>
          <w:bCs/>
          <w:spacing w:val="-1"/>
          <w:sz w:val="19"/>
          <w:szCs w:val="19"/>
        </w:rPr>
        <w:t>Jul</w:t>
      </w:r>
      <w:r>
        <w:rPr>
          <w:rFonts w:cs="Calibri"/>
          <w:b/>
          <w:bCs/>
          <w:sz w:val="19"/>
          <w:szCs w:val="19"/>
        </w:rPr>
        <w:t>y</w:t>
      </w:r>
      <w:r>
        <w:rPr>
          <w:rFonts w:cs="Calibri"/>
          <w:b/>
          <w:bCs/>
          <w:spacing w:val="-5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1</w:t>
      </w:r>
      <w:r>
        <w:rPr>
          <w:rFonts w:cs="Calibri"/>
          <w:b/>
          <w:bCs/>
          <w:sz w:val="19"/>
          <w:szCs w:val="19"/>
        </w:rPr>
        <w:t>,</w:t>
      </w:r>
      <w:r>
        <w:rPr>
          <w:rFonts w:cs="Calibri"/>
          <w:b/>
          <w:bCs/>
          <w:spacing w:val="-4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2024</w:t>
      </w:r>
      <w:r>
        <w:rPr>
          <w:rFonts w:cs="Calibri"/>
          <w:b/>
          <w:bCs/>
          <w:spacing w:val="-3"/>
          <w:sz w:val="19"/>
          <w:szCs w:val="19"/>
        </w:rPr>
        <w:t xml:space="preserve"> </w:t>
      </w:r>
      <w:r>
        <w:rPr>
          <w:rFonts w:cs="Calibri"/>
          <w:b/>
          <w:bCs/>
          <w:sz w:val="19"/>
          <w:szCs w:val="19"/>
        </w:rPr>
        <w:t>-</w:t>
      </w:r>
      <w:r>
        <w:rPr>
          <w:rFonts w:cs="Calibri"/>
          <w:b/>
          <w:bCs/>
          <w:spacing w:val="-4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Jun</w:t>
      </w:r>
      <w:r>
        <w:rPr>
          <w:rFonts w:cs="Calibri"/>
          <w:b/>
          <w:bCs/>
          <w:sz w:val="19"/>
          <w:szCs w:val="19"/>
        </w:rPr>
        <w:t>e</w:t>
      </w:r>
      <w:r>
        <w:rPr>
          <w:rFonts w:cs="Calibri"/>
          <w:b/>
          <w:bCs/>
          <w:spacing w:val="-3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30</w:t>
      </w:r>
      <w:r>
        <w:rPr>
          <w:rFonts w:cs="Calibri"/>
          <w:b/>
          <w:bCs/>
          <w:sz w:val="19"/>
          <w:szCs w:val="19"/>
        </w:rPr>
        <w:t>,</w:t>
      </w:r>
      <w:r>
        <w:rPr>
          <w:rFonts w:cs="Calibri"/>
          <w:b/>
          <w:bCs/>
          <w:spacing w:val="-4"/>
          <w:sz w:val="19"/>
          <w:szCs w:val="19"/>
        </w:rPr>
        <w:t xml:space="preserve"> </w:t>
      </w:r>
      <w:r>
        <w:rPr>
          <w:rFonts w:cs="Calibri"/>
          <w:b/>
          <w:bCs/>
          <w:spacing w:val="-1"/>
          <w:sz w:val="19"/>
          <w:szCs w:val="19"/>
        </w:rPr>
        <w:t>2025</w:t>
      </w:r>
    </w:p>
    <w:p w14:paraId="2DE746E3" w14:textId="77777777" w:rsidR="004A5A60" w:rsidRDefault="004A5A60" w:rsidP="004A5A60">
      <w:pPr>
        <w:spacing w:before="5" w:line="140" w:lineRule="exact"/>
        <w:rPr>
          <w:sz w:val="14"/>
          <w:szCs w:val="14"/>
        </w:rPr>
      </w:pPr>
    </w:p>
    <w:p w14:paraId="1C973E85" w14:textId="77777777" w:rsidR="004A5A60" w:rsidRDefault="004A5A60" w:rsidP="004A5A60">
      <w:pPr>
        <w:spacing w:line="200" w:lineRule="exact"/>
        <w:rPr>
          <w:sz w:val="20"/>
          <w:szCs w:val="20"/>
        </w:rPr>
      </w:pPr>
    </w:p>
    <w:p w14:paraId="714635CD" w14:textId="77777777" w:rsidR="004A5A60" w:rsidRDefault="004A5A60" w:rsidP="004A5A60">
      <w:pPr>
        <w:spacing w:line="200" w:lineRule="exact"/>
        <w:rPr>
          <w:sz w:val="20"/>
          <w:szCs w:val="20"/>
        </w:rPr>
      </w:pPr>
    </w:p>
    <w:p w14:paraId="2D8AF03C" w14:textId="77777777" w:rsidR="004A5A60" w:rsidRDefault="004A5A60" w:rsidP="004A5A60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094"/>
        <w:gridCol w:w="928"/>
        <w:gridCol w:w="872"/>
        <w:gridCol w:w="592"/>
        <w:gridCol w:w="1381"/>
        <w:gridCol w:w="872"/>
        <w:gridCol w:w="1677"/>
        <w:gridCol w:w="872"/>
        <w:gridCol w:w="872"/>
        <w:gridCol w:w="505"/>
      </w:tblGrid>
      <w:tr w:rsidR="004A5A60" w:rsidRPr="007C5351" w14:paraId="2E119EF4" w14:textId="77777777" w:rsidTr="008C648E">
        <w:trPr>
          <w:trHeight w:val="405"/>
        </w:trPr>
        <w:tc>
          <w:tcPr>
            <w:tcW w:w="2984" w:type="dxa"/>
            <w:gridSpan w:val="3"/>
            <w:shd w:val="clear" w:color="auto" w:fill="auto"/>
            <w:hideMark/>
          </w:tcPr>
          <w:p w14:paraId="462F03E4" w14:textId="77777777" w:rsidR="004A5A60" w:rsidRPr="00955E31" w:rsidRDefault="004A5A60" w:rsidP="008C648E">
            <w:pPr>
              <w:rPr>
                <w:b/>
                <w:bCs/>
              </w:rPr>
            </w:pPr>
            <w:bookmarkStart w:id="1" w:name="RANGE!A1:K51"/>
            <w:r w:rsidRPr="00955E31">
              <w:rPr>
                <w:b/>
                <w:bCs/>
              </w:rPr>
              <w:t>1.) Facility Use - Base Fee Per Day:</w:t>
            </w:r>
            <w:bookmarkEnd w:id="1"/>
          </w:p>
        </w:tc>
        <w:tc>
          <w:tcPr>
            <w:tcW w:w="905" w:type="dxa"/>
            <w:shd w:val="clear" w:color="auto" w:fill="auto"/>
            <w:hideMark/>
          </w:tcPr>
          <w:p w14:paraId="14B510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141345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3D810FA5" w14:textId="77777777" w:rsidR="004A5A60" w:rsidRPr="007C5351" w:rsidRDefault="004A5A60" w:rsidP="008C648E">
            <w:r w:rsidRPr="007C5351">
              <w:t>Resident Rate</w:t>
            </w:r>
          </w:p>
        </w:tc>
        <w:tc>
          <w:tcPr>
            <w:tcW w:w="905" w:type="dxa"/>
            <w:shd w:val="clear" w:color="auto" w:fill="auto"/>
            <w:hideMark/>
          </w:tcPr>
          <w:p w14:paraId="1B420F5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5052B50C" w14:textId="77777777" w:rsidR="004A5A60" w:rsidRPr="007C5351" w:rsidRDefault="004A5A60" w:rsidP="008C648E">
            <w:r w:rsidRPr="007C5351">
              <w:t>Non-Resident Rate</w:t>
            </w:r>
          </w:p>
        </w:tc>
        <w:tc>
          <w:tcPr>
            <w:tcW w:w="905" w:type="dxa"/>
            <w:shd w:val="clear" w:color="auto" w:fill="auto"/>
            <w:hideMark/>
          </w:tcPr>
          <w:p w14:paraId="0FF87BA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AAC9DE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5B322711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B3CE98B" w14:textId="77777777" w:rsidTr="008C648E">
        <w:trPr>
          <w:trHeight w:val="315"/>
        </w:trPr>
        <w:tc>
          <w:tcPr>
            <w:tcW w:w="2984" w:type="dxa"/>
            <w:gridSpan w:val="3"/>
            <w:shd w:val="clear" w:color="auto" w:fill="auto"/>
            <w:hideMark/>
          </w:tcPr>
          <w:p w14:paraId="750BC011" w14:textId="77777777" w:rsidR="004A5A60" w:rsidRPr="007C5351" w:rsidRDefault="004A5A60" w:rsidP="008C648E">
            <w:r w:rsidRPr="007C5351">
              <w:t xml:space="preserve">Performing Arts </w:t>
            </w:r>
            <w:proofErr w:type="gramStart"/>
            <w:r w:rsidRPr="007C5351">
              <w:t>Center( PAC</w:t>
            </w:r>
            <w:proofErr w:type="gramEnd"/>
            <w:r w:rsidRPr="007C5351">
              <w:t>)</w:t>
            </w:r>
          </w:p>
        </w:tc>
        <w:tc>
          <w:tcPr>
            <w:tcW w:w="905" w:type="dxa"/>
            <w:shd w:val="clear" w:color="auto" w:fill="auto"/>
            <w:hideMark/>
          </w:tcPr>
          <w:p w14:paraId="5ED44CA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18E767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2163A978" w14:textId="77777777" w:rsidR="004A5A60" w:rsidRPr="007C5351" w:rsidRDefault="004A5A60" w:rsidP="008C648E">
            <w:r w:rsidRPr="007C5351">
              <w:t xml:space="preserve">$300.00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07692C3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68D15E91" w14:textId="77777777" w:rsidR="004A5A60" w:rsidRPr="007C5351" w:rsidRDefault="004A5A60" w:rsidP="008C648E">
            <w:r w:rsidRPr="007C5351">
              <w:t xml:space="preserve">$350.00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325C9C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BBB913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5BFD437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4400B97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AD84FB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3777E21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0D2A9EA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715028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C0F903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3C1BB81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E73043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6D76212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7E2A73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D35BEE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1EA4AB0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7C7D8F94" w14:textId="77777777" w:rsidTr="008C648E">
        <w:trPr>
          <w:trHeight w:val="315"/>
        </w:trPr>
        <w:tc>
          <w:tcPr>
            <w:tcW w:w="2044" w:type="dxa"/>
            <w:gridSpan w:val="2"/>
            <w:shd w:val="clear" w:color="auto" w:fill="auto"/>
            <w:hideMark/>
          </w:tcPr>
          <w:p w14:paraId="08098EE7" w14:textId="77777777" w:rsidR="004A5A60" w:rsidRPr="007C5351" w:rsidRDefault="004A5A60" w:rsidP="008C648E">
            <w:r w:rsidRPr="007C5351">
              <w:t>Pool (High School)</w:t>
            </w:r>
          </w:p>
        </w:tc>
        <w:tc>
          <w:tcPr>
            <w:tcW w:w="940" w:type="dxa"/>
            <w:shd w:val="clear" w:color="auto" w:fill="auto"/>
            <w:hideMark/>
          </w:tcPr>
          <w:p w14:paraId="71BBEEB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1C292B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082557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3155C72" w14:textId="77777777" w:rsidR="004A5A60" w:rsidRPr="007C5351" w:rsidRDefault="004A5A60" w:rsidP="008C648E">
            <w:r w:rsidRPr="007C5351">
              <w:t xml:space="preserve">$90.00 </w:t>
            </w:r>
          </w:p>
        </w:tc>
        <w:tc>
          <w:tcPr>
            <w:tcW w:w="905" w:type="dxa"/>
            <w:shd w:val="clear" w:color="auto" w:fill="auto"/>
            <w:hideMark/>
          </w:tcPr>
          <w:p w14:paraId="35884D5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490AF657" w14:textId="77777777" w:rsidR="004A5A60" w:rsidRPr="007C5351" w:rsidRDefault="004A5A60" w:rsidP="008C648E">
            <w:r w:rsidRPr="007C5351">
              <w:t xml:space="preserve">$180.00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499403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642862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1217B23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FA6005D" w14:textId="77777777" w:rsidTr="008C648E">
        <w:trPr>
          <w:trHeight w:val="315"/>
        </w:trPr>
        <w:tc>
          <w:tcPr>
            <w:tcW w:w="2044" w:type="dxa"/>
            <w:gridSpan w:val="2"/>
            <w:shd w:val="clear" w:color="auto" w:fill="auto"/>
            <w:hideMark/>
          </w:tcPr>
          <w:p w14:paraId="77FA24DD" w14:textId="77777777" w:rsidR="004A5A60" w:rsidRPr="007C5351" w:rsidRDefault="004A5A60" w:rsidP="008C648E">
            <w:r w:rsidRPr="007C5351">
              <w:t>Pool (All other schools)</w:t>
            </w:r>
          </w:p>
        </w:tc>
        <w:tc>
          <w:tcPr>
            <w:tcW w:w="940" w:type="dxa"/>
            <w:shd w:val="clear" w:color="auto" w:fill="auto"/>
            <w:hideMark/>
          </w:tcPr>
          <w:p w14:paraId="526520A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CA295F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545EE7E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7F3B9AC" w14:textId="77777777" w:rsidR="004A5A60" w:rsidRPr="007C5351" w:rsidRDefault="004A5A60" w:rsidP="008C648E">
            <w:r w:rsidRPr="007C5351">
              <w:t xml:space="preserve">$30.00 </w:t>
            </w:r>
          </w:p>
        </w:tc>
        <w:tc>
          <w:tcPr>
            <w:tcW w:w="905" w:type="dxa"/>
            <w:shd w:val="clear" w:color="auto" w:fill="auto"/>
            <w:hideMark/>
          </w:tcPr>
          <w:p w14:paraId="3C26E82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BA4225D" w14:textId="77777777" w:rsidR="004A5A60" w:rsidRPr="007C5351" w:rsidRDefault="004A5A60" w:rsidP="008C648E">
            <w:r w:rsidRPr="007C5351">
              <w:t xml:space="preserve">$60.00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2C7249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CD3E11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77700613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BC93EE4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3E68B43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51D5B5C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0EABAEC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B5C91B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594FAEC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60F15EF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6D4EC9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5184516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C34281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7F22F3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109B09E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02EB29E" w14:textId="77777777" w:rsidTr="008C648E">
        <w:trPr>
          <w:trHeight w:val="315"/>
        </w:trPr>
        <w:tc>
          <w:tcPr>
            <w:tcW w:w="2984" w:type="dxa"/>
            <w:gridSpan w:val="3"/>
            <w:shd w:val="clear" w:color="auto" w:fill="auto"/>
            <w:hideMark/>
          </w:tcPr>
          <w:p w14:paraId="227E9217" w14:textId="77777777" w:rsidR="004A5A60" w:rsidRPr="007C5351" w:rsidRDefault="004A5A60" w:rsidP="008C648E">
            <w:r w:rsidRPr="007C5351">
              <w:t>Field House/Concession Stand</w:t>
            </w:r>
          </w:p>
        </w:tc>
        <w:tc>
          <w:tcPr>
            <w:tcW w:w="905" w:type="dxa"/>
            <w:shd w:val="clear" w:color="auto" w:fill="auto"/>
            <w:hideMark/>
          </w:tcPr>
          <w:p w14:paraId="6CB7328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4B1A4B6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ACB405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26F99C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E6C2BA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6D3B24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26C583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618115D0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59E6965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0A871A03" w14:textId="77777777" w:rsidR="004A5A60" w:rsidRPr="007C5351" w:rsidRDefault="004A5A60" w:rsidP="008C648E">
            <w:r w:rsidRPr="007C5351">
              <w:t>Facility Fee</w:t>
            </w:r>
          </w:p>
        </w:tc>
        <w:tc>
          <w:tcPr>
            <w:tcW w:w="1094" w:type="dxa"/>
            <w:shd w:val="clear" w:color="auto" w:fill="auto"/>
            <w:hideMark/>
          </w:tcPr>
          <w:p w14:paraId="7BFDAAE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D9304A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C26BB0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4E11FF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B94BB60" w14:textId="77777777" w:rsidR="004A5A60" w:rsidRPr="007C5351" w:rsidRDefault="004A5A60" w:rsidP="008C648E">
            <w:r w:rsidRPr="007C5351">
              <w:t xml:space="preserve">$300.00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33E5078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45E7B9D" w14:textId="77777777" w:rsidR="004A5A60" w:rsidRPr="007C5351" w:rsidRDefault="004A5A60" w:rsidP="008C648E">
            <w:r w:rsidRPr="007C5351">
              <w:t xml:space="preserve">$350.00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7B9315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6A7BC6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BF3089E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0EB3285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493E12E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6D68A94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63339FF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E8D0BD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40D198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598BCE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F9510D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4B2DC4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CBA163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9F233D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BBB710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824EDAA" w14:textId="77777777" w:rsidTr="008C648E">
        <w:trPr>
          <w:trHeight w:val="450"/>
        </w:trPr>
        <w:tc>
          <w:tcPr>
            <w:tcW w:w="2044" w:type="dxa"/>
            <w:gridSpan w:val="2"/>
            <w:vMerge w:val="restart"/>
            <w:shd w:val="clear" w:color="auto" w:fill="auto"/>
            <w:hideMark/>
          </w:tcPr>
          <w:p w14:paraId="79FDD528" w14:textId="77777777" w:rsidR="004A5A60" w:rsidRPr="007C5351" w:rsidRDefault="004A5A60" w:rsidP="008C648E">
            <w:r w:rsidRPr="007C5351">
              <w:t>NFHS Stadium,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14:paraId="19E74C4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14:paraId="596522A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vMerge w:val="restart"/>
            <w:shd w:val="clear" w:color="auto" w:fill="auto"/>
            <w:hideMark/>
          </w:tcPr>
          <w:p w14:paraId="17EFD7C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vMerge w:val="restart"/>
            <w:shd w:val="clear" w:color="auto" w:fill="auto"/>
            <w:hideMark/>
          </w:tcPr>
          <w:p w14:paraId="6735EF7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14:paraId="1B2FAF7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vMerge w:val="restart"/>
            <w:shd w:val="clear" w:color="auto" w:fill="auto"/>
            <w:hideMark/>
          </w:tcPr>
          <w:p w14:paraId="0F6A89C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14:paraId="05333C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14:paraId="199F2BF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14:paraId="0A66E326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E3F335D" w14:textId="77777777" w:rsidTr="008C648E">
        <w:trPr>
          <w:trHeight w:val="450"/>
        </w:trPr>
        <w:tc>
          <w:tcPr>
            <w:tcW w:w="2044" w:type="dxa"/>
            <w:gridSpan w:val="2"/>
            <w:vMerge/>
            <w:shd w:val="clear" w:color="auto" w:fill="auto"/>
            <w:hideMark/>
          </w:tcPr>
          <w:p w14:paraId="2BBE69D3" w14:textId="77777777" w:rsidR="004A5A60" w:rsidRPr="007C5351" w:rsidRDefault="004A5A60" w:rsidP="008C648E"/>
        </w:tc>
        <w:tc>
          <w:tcPr>
            <w:tcW w:w="940" w:type="dxa"/>
            <w:vMerge/>
            <w:shd w:val="clear" w:color="auto" w:fill="auto"/>
            <w:hideMark/>
          </w:tcPr>
          <w:p w14:paraId="42EEA00A" w14:textId="77777777" w:rsidR="004A5A60" w:rsidRPr="007C5351" w:rsidRDefault="004A5A60" w:rsidP="008C648E"/>
        </w:tc>
        <w:tc>
          <w:tcPr>
            <w:tcW w:w="905" w:type="dxa"/>
            <w:vMerge/>
            <w:shd w:val="clear" w:color="auto" w:fill="auto"/>
            <w:hideMark/>
          </w:tcPr>
          <w:p w14:paraId="577E780C" w14:textId="77777777" w:rsidR="004A5A60" w:rsidRPr="007C5351" w:rsidRDefault="004A5A60" w:rsidP="008C648E"/>
        </w:tc>
        <w:tc>
          <w:tcPr>
            <w:tcW w:w="610" w:type="dxa"/>
            <w:vMerge/>
            <w:shd w:val="clear" w:color="auto" w:fill="auto"/>
            <w:hideMark/>
          </w:tcPr>
          <w:p w14:paraId="29D04B16" w14:textId="77777777" w:rsidR="004A5A60" w:rsidRPr="007C5351" w:rsidRDefault="004A5A60" w:rsidP="008C648E"/>
        </w:tc>
        <w:tc>
          <w:tcPr>
            <w:tcW w:w="1396" w:type="dxa"/>
            <w:vMerge/>
            <w:shd w:val="clear" w:color="auto" w:fill="auto"/>
            <w:hideMark/>
          </w:tcPr>
          <w:p w14:paraId="36DD65F5" w14:textId="77777777" w:rsidR="004A5A60" w:rsidRPr="007C5351" w:rsidRDefault="004A5A60" w:rsidP="008C648E"/>
        </w:tc>
        <w:tc>
          <w:tcPr>
            <w:tcW w:w="905" w:type="dxa"/>
            <w:vMerge/>
            <w:shd w:val="clear" w:color="auto" w:fill="auto"/>
            <w:hideMark/>
          </w:tcPr>
          <w:p w14:paraId="669D2F1C" w14:textId="77777777" w:rsidR="004A5A60" w:rsidRPr="007C5351" w:rsidRDefault="004A5A60" w:rsidP="008C648E"/>
        </w:tc>
        <w:tc>
          <w:tcPr>
            <w:tcW w:w="1708" w:type="dxa"/>
            <w:vMerge/>
            <w:shd w:val="clear" w:color="auto" w:fill="auto"/>
            <w:hideMark/>
          </w:tcPr>
          <w:p w14:paraId="37252D79" w14:textId="77777777" w:rsidR="004A5A60" w:rsidRPr="007C5351" w:rsidRDefault="004A5A60" w:rsidP="008C648E"/>
        </w:tc>
        <w:tc>
          <w:tcPr>
            <w:tcW w:w="905" w:type="dxa"/>
            <w:vMerge/>
            <w:shd w:val="clear" w:color="auto" w:fill="auto"/>
            <w:hideMark/>
          </w:tcPr>
          <w:p w14:paraId="284E4ECE" w14:textId="77777777" w:rsidR="004A5A60" w:rsidRPr="007C5351" w:rsidRDefault="004A5A60" w:rsidP="008C648E"/>
        </w:tc>
        <w:tc>
          <w:tcPr>
            <w:tcW w:w="905" w:type="dxa"/>
            <w:vMerge/>
            <w:shd w:val="clear" w:color="auto" w:fill="auto"/>
            <w:hideMark/>
          </w:tcPr>
          <w:p w14:paraId="5F31F220" w14:textId="77777777" w:rsidR="004A5A60" w:rsidRPr="007C5351" w:rsidRDefault="004A5A60" w:rsidP="008C648E"/>
        </w:tc>
        <w:tc>
          <w:tcPr>
            <w:tcW w:w="518" w:type="dxa"/>
            <w:vMerge/>
            <w:shd w:val="clear" w:color="auto" w:fill="auto"/>
            <w:hideMark/>
          </w:tcPr>
          <w:p w14:paraId="1A22A5CC" w14:textId="77777777" w:rsidR="004A5A60" w:rsidRPr="007C5351" w:rsidRDefault="004A5A60" w:rsidP="008C648E"/>
        </w:tc>
      </w:tr>
      <w:tr w:rsidR="004A5A60" w:rsidRPr="007C5351" w14:paraId="6932B0C4" w14:textId="77777777" w:rsidTr="008C648E">
        <w:trPr>
          <w:trHeight w:val="315"/>
        </w:trPr>
        <w:tc>
          <w:tcPr>
            <w:tcW w:w="2044" w:type="dxa"/>
            <w:gridSpan w:val="2"/>
            <w:shd w:val="clear" w:color="auto" w:fill="auto"/>
            <w:hideMark/>
          </w:tcPr>
          <w:p w14:paraId="19A24FBA" w14:textId="77777777" w:rsidR="004A5A60" w:rsidRPr="007C5351" w:rsidRDefault="004A5A60" w:rsidP="008C648E">
            <w:r w:rsidRPr="007C5351">
              <w:t xml:space="preserve"> Baseball Fields</w:t>
            </w:r>
          </w:p>
        </w:tc>
        <w:tc>
          <w:tcPr>
            <w:tcW w:w="940" w:type="dxa"/>
            <w:shd w:val="clear" w:color="auto" w:fill="auto"/>
            <w:hideMark/>
          </w:tcPr>
          <w:p w14:paraId="02D95D5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7DF03C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1A20C4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70BE7FE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73D6EB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6ACCA24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779F1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C2D043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5607180E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304E42B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8B44DAE" w14:textId="77777777" w:rsidR="004A5A60" w:rsidRPr="007C5351" w:rsidRDefault="004A5A60" w:rsidP="008C648E">
            <w:r w:rsidRPr="007C5351">
              <w:t>Facility Fee</w:t>
            </w:r>
          </w:p>
        </w:tc>
        <w:tc>
          <w:tcPr>
            <w:tcW w:w="1094" w:type="dxa"/>
            <w:shd w:val="clear" w:color="auto" w:fill="auto"/>
            <w:hideMark/>
          </w:tcPr>
          <w:p w14:paraId="1814FD6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784B2A0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698D3F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6008A13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61CB562" w14:textId="77777777" w:rsidR="004A5A60" w:rsidRPr="007C5351" w:rsidRDefault="004A5A60" w:rsidP="008C648E">
            <w:r w:rsidRPr="007C5351">
              <w:t xml:space="preserve">$60.00 </w:t>
            </w:r>
          </w:p>
        </w:tc>
        <w:tc>
          <w:tcPr>
            <w:tcW w:w="905" w:type="dxa"/>
            <w:shd w:val="clear" w:color="auto" w:fill="auto"/>
            <w:hideMark/>
          </w:tcPr>
          <w:p w14:paraId="56674F9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5465F9CC" w14:textId="77777777" w:rsidR="004A5A60" w:rsidRPr="007C5351" w:rsidRDefault="004A5A60" w:rsidP="008C648E">
            <w:r w:rsidRPr="007C5351">
              <w:t xml:space="preserve">$120.00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72CF70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30E95C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195986A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033AE4C" w14:textId="77777777" w:rsidTr="008C648E">
        <w:trPr>
          <w:trHeight w:val="315"/>
        </w:trPr>
        <w:tc>
          <w:tcPr>
            <w:tcW w:w="2984" w:type="dxa"/>
            <w:gridSpan w:val="3"/>
            <w:shd w:val="clear" w:color="auto" w:fill="auto"/>
            <w:hideMark/>
          </w:tcPr>
          <w:p w14:paraId="6DB1E7F0" w14:textId="77777777" w:rsidR="004A5A60" w:rsidRPr="007C5351" w:rsidRDefault="004A5A60" w:rsidP="008C648E">
            <w:r w:rsidRPr="007C5351">
              <w:t>Add: Field Prep (if chosen)</w:t>
            </w:r>
          </w:p>
        </w:tc>
        <w:tc>
          <w:tcPr>
            <w:tcW w:w="905" w:type="dxa"/>
            <w:shd w:val="clear" w:color="auto" w:fill="auto"/>
            <w:hideMark/>
          </w:tcPr>
          <w:p w14:paraId="5D1BC35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D22F48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10C5AF4" w14:textId="77777777" w:rsidR="004A5A60" w:rsidRPr="007C5351" w:rsidRDefault="004A5A60" w:rsidP="008C648E">
            <w:r w:rsidRPr="007C5351">
              <w:t xml:space="preserve">$90.00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20A100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71641D2" w14:textId="77777777" w:rsidR="004A5A60" w:rsidRPr="007C5351" w:rsidRDefault="004A5A60" w:rsidP="008C648E">
            <w:r w:rsidRPr="007C5351">
              <w:t xml:space="preserve">$180.00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BE80E9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084E06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4A244BD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464FF66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39B2825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103E3CD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3EAFB3C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591C12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3AC9EE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05A0AA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95825D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5B0ECF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F7FB89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1D9522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7932293D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3A8EA6E" w14:textId="77777777" w:rsidTr="008C648E">
        <w:trPr>
          <w:trHeight w:val="315"/>
        </w:trPr>
        <w:tc>
          <w:tcPr>
            <w:tcW w:w="2044" w:type="dxa"/>
            <w:gridSpan w:val="2"/>
            <w:shd w:val="clear" w:color="auto" w:fill="auto"/>
            <w:hideMark/>
          </w:tcPr>
          <w:p w14:paraId="01A6B7D0" w14:textId="77777777" w:rsidR="004A5A60" w:rsidRPr="007C5351" w:rsidRDefault="004A5A60" w:rsidP="008C648E">
            <w:r w:rsidRPr="007C5351">
              <w:t>Nicoletti Field (football)</w:t>
            </w:r>
          </w:p>
        </w:tc>
        <w:tc>
          <w:tcPr>
            <w:tcW w:w="940" w:type="dxa"/>
            <w:shd w:val="clear" w:color="auto" w:fill="auto"/>
            <w:hideMark/>
          </w:tcPr>
          <w:p w14:paraId="73E64C2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5053B3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4BE269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DDA643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E4450A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DD6DE0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70F7CD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83531F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BCA1C35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4D6617F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72365B3E" w14:textId="77777777" w:rsidR="004A5A60" w:rsidRPr="007C5351" w:rsidRDefault="004A5A60" w:rsidP="008C648E">
            <w:r w:rsidRPr="007C5351">
              <w:t>Facility Fee</w:t>
            </w:r>
          </w:p>
        </w:tc>
        <w:tc>
          <w:tcPr>
            <w:tcW w:w="1094" w:type="dxa"/>
            <w:shd w:val="clear" w:color="auto" w:fill="auto"/>
            <w:hideMark/>
          </w:tcPr>
          <w:p w14:paraId="2A575F3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74EBDCC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78283E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50C2B3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3EE18F3A" w14:textId="77777777" w:rsidR="004A5A60" w:rsidRPr="007C5351" w:rsidRDefault="004A5A60" w:rsidP="008C648E">
            <w:r w:rsidRPr="007C5351">
              <w:t xml:space="preserve">$120.00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E40862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C675717" w14:textId="77777777" w:rsidR="004A5A60" w:rsidRPr="007C5351" w:rsidRDefault="004A5A60" w:rsidP="008C648E">
            <w:r w:rsidRPr="007C5351">
              <w:t xml:space="preserve">$240.00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384EDC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DA32F7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7860638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9AEB469" w14:textId="77777777" w:rsidTr="008C648E">
        <w:trPr>
          <w:trHeight w:val="458"/>
        </w:trPr>
        <w:tc>
          <w:tcPr>
            <w:tcW w:w="2984" w:type="dxa"/>
            <w:gridSpan w:val="3"/>
            <w:shd w:val="clear" w:color="auto" w:fill="auto"/>
            <w:hideMark/>
          </w:tcPr>
          <w:p w14:paraId="4F6714EF" w14:textId="77777777" w:rsidR="004A5A60" w:rsidRPr="007C5351" w:rsidRDefault="004A5A60" w:rsidP="008C648E">
            <w:r w:rsidRPr="007C5351">
              <w:t>Add: Field Prep (if chosen)</w:t>
            </w:r>
          </w:p>
        </w:tc>
        <w:tc>
          <w:tcPr>
            <w:tcW w:w="905" w:type="dxa"/>
            <w:shd w:val="clear" w:color="auto" w:fill="auto"/>
            <w:hideMark/>
          </w:tcPr>
          <w:p w14:paraId="409AFFD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55503D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79802B4F" w14:textId="77777777" w:rsidR="004A5A60" w:rsidRPr="007C5351" w:rsidRDefault="004A5A60" w:rsidP="008C648E">
            <w:r w:rsidRPr="007C5351">
              <w:t xml:space="preserve">$90.00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50A73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CF83510" w14:textId="77777777" w:rsidR="004A5A60" w:rsidRPr="007C5351" w:rsidRDefault="004A5A60" w:rsidP="008C648E">
            <w:r w:rsidRPr="007C5351">
              <w:t xml:space="preserve">$180.00 </w:t>
            </w:r>
          </w:p>
        </w:tc>
        <w:tc>
          <w:tcPr>
            <w:tcW w:w="905" w:type="dxa"/>
            <w:shd w:val="clear" w:color="auto" w:fill="auto"/>
            <w:hideMark/>
          </w:tcPr>
          <w:p w14:paraId="191879D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B06C41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D9E36F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4E2B8C4" w14:textId="77777777" w:rsidTr="008C648E">
        <w:trPr>
          <w:trHeight w:val="440"/>
        </w:trPr>
        <w:tc>
          <w:tcPr>
            <w:tcW w:w="2984" w:type="dxa"/>
            <w:gridSpan w:val="3"/>
            <w:shd w:val="clear" w:color="auto" w:fill="auto"/>
            <w:hideMark/>
          </w:tcPr>
          <w:p w14:paraId="2E4BF976" w14:textId="77777777" w:rsidR="004A5A60" w:rsidRPr="007C5351" w:rsidRDefault="004A5A60" w:rsidP="008C648E">
            <w:r w:rsidRPr="007C5351">
              <w:t>Add: Field Lights (if chosen)</w:t>
            </w:r>
          </w:p>
        </w:tc>
        <w:tc>
          <w:tcPr>
            <w:tcW w:w="905" w:type="dxa"/>
            <w:shd w:val="clear" w:color="auto" w:fill="auto"/>
            <w:hideMark/>
          </w:tcPr>
          <w:p w14:paraId="33ADEB2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221FA8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4009" w:type="dxa"/>
            <w:gridSpan w:val="3"/>
            <w:shd w:val="clear" w:color="auto" w:fill="auto"/>
            <w:hideMark/>
          </w:tcPr>
          <w:p w14:paraId="5C93CC1A" w14:textId="77777777" w:rsidR="004A5A60" w:rsidRPr="007C5351" w:rsidRDefault="004A5A60" w:rsidP="008C648E">
            <w:r w:rsidRPr="007C5351">
              <w:t>Rate determined by # of events per</w:t>
            </w:r>
          </w:p>
        </w:tc>
        <w:tc>
          <w:tcPr>
            <w:tcW w:w="905" w:type="dxa"/>
            <w:shd w:val="clear" w:color="auto" w:fill="auto"/>
            <w:hideMark/>
          </w:tcPr>
          <w:p w14:paraId="2D09E5D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FC39EF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EB5F0C6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88E02CB" w14:textId="77777777" w:rsidTr="008C648E">
        <w:trPr>
          <w:trHeight w:val="390"/>
        </w:trPr>
        <w:tc>
          <w:tcPr>
            <w:tcW w:w="950" w:type="dxa"/>
            <w:shd w:val="clear" w:color="auto" w:fill="auto"/>
            <w:hideMark/>
          </w:tcPr>
          <w:p w14:paraId="68D7131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1E03412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7DE8388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0CE9E4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219B5CB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4009" w:type="dxa"/>
            <w:gridSpan w:val="3"/>
            <w:shd w:val="clear" w:color="auto" w:fill="auto"/>
            <w:hideMark/>
          </w:tcPr>
          <w:p w14:paraId="6040BE88" w14:textId="77777777" w:rsidR="004A5A60" w:rsidRPr="007C5351" w:rsidRDefault="004A5A60" w:rsidP="008C648E">
            <w:r w:rsidRPr="007C5351">
              <w:t>billing cycle. Check with district personnel</w:t>
            </w:r>
          </w:p>
        </w:tc>
        <w:tc>
          <w:tcPr>
            <w:tcW w:w="905" w:type="dxa"/>
            <w:shd w:val="clear" w:color="auto" w:fill="auto"/>
            <w:hideMark/>
          </w:tcPr>
          <w:p w14:paraId="2EDA506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84A857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DEDD841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1922063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1B0DDCA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7DD76B6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C41369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CD86B1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592281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23185A8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85525D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59A53B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C89A75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7E64A3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8B9F8F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73BC8B8" w14:textId="77777777" w:rsidTr="008C648E">
        <w:trPr>
          <w:trHeight w:val="315"/>
        </w:trPr>
        <w:tc>
          <w:tcPr>
            <w:tcW w:w="2984" w:type="dxa"/>
            <w:gridSpan w:val="3"/>
            <w:shd w:val="clear" w:color="auto" w:fill="auto"/>
            <w:hideMark/>
          </w:tcPr>
          <w:p w14:paraId="5DF12FF5" w14:textId="77777777" w:rsidR="004A5A60" w:rsidRPr="007C5351" w:rsidRDefault="004A5A60" w:rsidP="008C648E">
            <w:r w:rsidRPr="007C5351">
              <w:t>Nicoletti Field (softball diamonds)</w:t>
            </w:r>
          </w:p>
        </w:tc>
        <w:tc>
          <w:tcPr>
            <w:tcW w:w="905" w:type="dxa"/>
            <w:shd w:val="clear" w:color="auto" w:fill="auto"/>
            <w:hideMark/>
          </w:tcPr>
          <w:p w14:paraId="08C9BA7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E038B8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290D60A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142155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5F38FA8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7EEE92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3743F2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6DA6E8B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42743E08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0B9012E3" w14:textId="77777777" w:rsidR="004A5A60" w:rsidRPr="007C5351" w:rsidRDefault="004A5A60" w:rsidP="008C648E">
            <w:r w:rsidRPr="007C5351">
              <w:t>Facility Fee</w:t>
            </w:r>
          </w:p>
        </w:tc>
        <w:tc>
          <w:tcPr>
            <w:tcW w:w="1094" w:type="dxa"/>
            <w:shd w:val="clear" w:color="auto" w:fill="auto"/>
            <w:hideMark/>
          </w:tcPr>
          <w:p w14:paraId="3131525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C310FE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13BD62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F9369B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54B5944" w14:textId="77777777" w:rsidR="004A5A60" w:rsidRPr="007C5351" w:rsidRDefault="004A5A60" w:rsidP="008C648E">
            <w:r w:rsidRPr="007C5351">
              <w:t xml:space="preserve">$60.00 </w:t>
            </w:r>
          </w:p>
        </w:tc>
        <w:tc>
          <w:tcPr>
            <w:tcW w:w="905" w:type="dxa"/>
            <w:shd w:val="clear" w:color="auto" w:fill="auto"/>
            <w:hideMark/>
          </w:tcPr>
          <w:p w14:paraId="06AC39A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182BAA9C" w14:textId="77777777" w:rsidR="004A5A60" w:rsidRPr="007C5351" w:rsidRDefault="004A5A60" w:rsidP="008C648E">
            <w:r w:rsidRPr="007C5351">
              <w:t xml:space="preserve">$120.00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5E3CE35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0EA2AB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2758B78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4412ECF" w14:textId="77777777" w:rsidTr="008C648E">
        <w:trPr>
          <w:trHeight w:val="503"/>
        </w:trPr>
        <w:tc>
          <w:tcPr>
            <w:tcW w:w="2984" w:type="dxa"/>
            <w:gridSpan w:val="3"/>
            <w:shd w:val="clear" w:color="auto" w:fill="auto"/>
            <w:hideMark/>
          </w:tcPr>
          <w:p w14:paraId="007C7EAB" w14:textId="77777777" w:rsidR="004A5A60" w:rsidRPr="007C5351" w:rsidRDefault="004A5A60" w:rsidP="008C648E">
            <w:r w:rsidRPr="007C5351">
              <w:t>Add: Field Prep (if chosen)</w:t>
            </w:r>
          </w:p>
        </w:tc>
        <w:tc>
          <w:tcPr>
            <w:tcW w:w="905" w:type="dxa"/>
            <w:shd w:val="clear" w:color="auto" w:fill="auto"/>
            <w:hideMark/>
          </w:tcPr>
          <w:p w14:paraId="43141DB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5C4ED2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ECA6675" w14:textId="77777777" w:rsidR="004A5A60" w:rsidRPr="007C5351" w:rsidRDefault="004A5A60" w:rsidP="008C648E">
            <w:r w:rsidRPr="007C5351">
              <w:t xml:space="preserve">$90.00 </w:t>
            </w:r>
          </w:p>
        </w:tc>
        <w:tc>
          <w:tcPr>
            <w:tcW w:w="905" w:type="dxa"/>
            <w:shd w:val="clear" w:color="auto" w:fill="auto"/>
            <w:hideMark/>
          </w:tcPr>
          <w:p w14:paraId="55C94B0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650320C" w14:textId="77777777" w:rsidR="004A5A60" w:rsidRPr="007C5351" w:rsidRDefault="004A5A60" w:rsidP="008C648E">
            <w:r w:rsidRPr="007C5351">
              <w:t xml:space="preserve">$180.00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D9CBC6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0F5285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481978EE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464540EA" w14:textId="77777777" w:rsidTr="008C648E">
        <w:trPr>
          <w:trHeight w:val="440"/>
        </w:trPr>
        <w:tc>
          <w:tcPr>
            <w:tcW w:w="2984" w:type="dxa"/>
            <w:gridSpan w:val="3"/>
            <w:shd w:val="clear" w:color="auto" w:fill="auto"/>
            <w:hideMark/>
          </w:tcPr>
          <w:p w14:paraId="23AD87B4" w14:textId="77777777" w:rsidR="004A5A60" w:rsidRPr="007C5351" w:rsidRDefault="004A5A60" w:rsidP="008C648E">
            <w:r w:rsidRPr="007C5351">
              <w:t>Add: Field Lights (if chosen)</w:t>
            </w:r>
          </w:p>
        </w:tc>
        <w:tc>
          <w:tcPr>
            <w:tcW w:w="905" w:type="dxa"/>
            <w:shd w:val="clear" w:color="auto" w:fill="auto"/>
            <w:hideMark/>
          </w:tcPr>
          <w:p w14:paraId="533BC95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7A7533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4009" w:type="dxa"/>
            <w:gridSpan w:val="3"/>
            <w:shd w:val="clear" w:color="auto" w:fill="auto"/>
            <w:hideMark/>
          </w:tcPr>
          <w:p w14:paraId="292F30B4" w14:textId="77777777" w:rsidR="004A5A60" w:rsidRPr="007C5351" w:rsidRDefault="004A5A60" w:rsidP="008C648E">
            <w:r w:rsidRPr="007C5351">
              <w:t>Rate determined by # of events per</w:t>
            </w:r>
          </w:p>
        </w:tc>
        <w:tc>
          <w:tcPr>
            <w:tcW w:w="905" w:type="dxa"/>
            <w:shd w:val="clear" w:color="auto" w:fill="auto"/>
            <w:hideMark/>
          </w:tcPr>
          <w:p w14:paraId="126C422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E33C1E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2A31ABC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EA2299D" w14:textId="77777777" w:rsidTr="008C648E">
        <w:trPr>
          <w:trHeight w:val="390"/>
        </w:trPr>
        <w:tc>
          <w:tcPr>
            <w:tcW w:w="950" w:type="dxa"/>
            <w:shd w:val="clear" w:color="auto" w:fill="auto"/>
            <w:hideMark/>
          </w:tcPr>
          <w:p w14:paraId="69D827B3" w14:textId="77777777" w:rsidR="004A5A60" w:rsidRPr="007C5351" w:rsidRDefault="004A5A60" w:rsidP="008C648E">
            <w:r w:rsidRPr="007C5351">
              <w:t> </w:t>
            </w:r>
            <w:r>
              <w:t>8</w:t>
            </w:r>
          </w:p>
        </w:tc>
        <w:tc>
          <w:tcPr>
            <w:tcW w:w="1094" w:type="dxa"/>
            <w:shd w:val="clear" w:color="auto" w:fill="auto"/>
            <w:hideMark/>
          </w:tcPr>
          <w:p w14:paraId="2477F4F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28FC7F2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9A66DC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0CD719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4009" w:type="dxa"/>
            <w:gridSpan w:val="3"/>
            <w:shd w:val="clear" w:color="auto" w:fill="auto"/>
            <w:hideMark/>
          </w:tcPr>
          <w:p w14:paraId="648C481C" w14:textId="77777777" w:rsidR="004A5A60" w:rsidRPr="007C5351" w:rsidRDefault="004A5A60" w:rsidP="008C648E">
            <w:r w:rsidRPr="007C5351">
              <w:t>billing cycle. Check with district personnel</w:t>
            </w:r>
          </w:p>
        </w:tc>
        <w:tc>
          <w:tcPr>
            <w:tcW w:w="905" w:type="dxa"/>
            <w:shd w:val="clear" w:color="auto" w:fill="auto"/>
            <w:hideMark/>
          </w:tcPr>
          <w:p w14:paraId="74B73D3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4B4C45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5DC4726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4A3D6D2D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6E23375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580ECD2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AE08AF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33FD1A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625A44F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3C15718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DB13D2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383FDB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9A8918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2E37ED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6C852085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E8DBA31" w14:textId="77777777" w:rsidTr="008C648E">
        <w:trPr>
          <w:trHeight w:val="315"/>
        </w:trPr>
        <w:tc>
          <w:tcPr>
            <w:tcW w:w="2044" w:type="dxa"/>
            <w:gridSpan w:val="2"/>
            <w:shd w:val="clear" w:color="auto" w:fill="auto"/>
            <w:hideMark/>
          </w:tcPr>
          <w:p w14:paraId="3192469E" w14:textId="77777777" w:rsidR="004A5A60" w:rsidRPr="007C5351" w:rsidRDefault="004A5A60" w:rsidP="008C648E">
            <w:r w:rsidRPr="007C5351">
              <w:t>All other sports fields</w:t>
            </w:r>
          </w:p>
        </w:tc>
        <w:tc>
          <w:tcPr>
            <w:tcW w:w="940" w:type="dxa"/>
            <w:shd w:val="clear" w:color="auto" w:fill="auto"/>
            <w:hideMark/>
          </w:tcPr>
          <w:p w14:paraId="53ABEB1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567E84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E474B8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029626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EB17DC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1A3261F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9E5A03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9413DF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76F4207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2F152325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6E2C982E" w14:textId="77777777" w:rsidR="004A5A60" w:rsidRPr="007C5351" w:rsidRDefault="004A5A60" w:rsidP="008C648E">
            <w:r w:rsidRPr="007C5351">
              <w:t>Field Prep</w:t>
            </w:r>
          </w:p>
        </w:tc>
        <w:tc>
          <w:tcPr>
            <w:tcW w:w="1094" w:type="dxa"/>
            <w:shd w:val="clear" w:color="auto" w:fill="auto"/>
            <w:hideMark/>
          </w:tcPr>
          <w:p w14:paraId="3FD7074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373E543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D3137F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43BE5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8DA8E94" w14:textId="77777777" w:rsidR="004A5A60" w:rsidRPr="007C5351" w:rsidRDefault="004A5A60" w:rsidP="008C648E">
            <w:r w:rsidRPr="007C5351">
              <w:t xml:space="preserve">$90.00 </w:t>
            </w:r>
          </w:p>
        </w:tc>
        <w:tc>
          <w:tcPr>
            <w:tcW w:w="905" w:type="dxa"/>
            <w:shd w:val="clear" w:color="auto" w:fill="auto"/>
            <w:hideMark/>
          </w:tcPr>
          <w:p w14:paraId="539C984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98AFE2A" w14:textId="77777777" w:rsidR="004A5A60" w:rsidRPr="007C5351" w:rsidRDefault="004A5A60" w:rsidP="008C648E">
            <w:r w:rsidRPr="007C5351">
              <w:t xml:space="preserve">$180.00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4455C5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3F4293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8DE9C0B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50CEE92" w14:textId="77777777" w:rsidTr="008C648E">
        <w:trPr>
          <w:trHeight w:val="440"/>
        </w:trPr>
        <w:tc>
          <w:tcPr>
            <w:tcW w:w="950" w:type="dxa"/>
            <w:shd w:val="clear" w:color="auto" w:fill="auto"/>
            <w:hideMark/>
          </w:tcPr>
          <w:p w14:paraId="58F2116A" w14:textId="77777777" w:rsidR="004A5A60" w:rsidRPr="007C5351" w:rsidRDefault="004A5A60" w:rsidP="008C648E">
            <w:r w:rsidRPr="007C5351">
              <w:lastRenderedPageBreak/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5992FA9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76A3EF4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A1E9B9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5344610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014BFE1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B5FDEC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07F215A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D3607D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CD8220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A9DDBFB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B80621D" w14:textId="77777777" w:rsidTr="008C648E">
        <w:trPr>
          <w:trHeight w:val="315"/>
        </w:trPr>
        <w:tc>
          <w:tcPr>
            <w:tcW w:w="2984" w:type="dxa"/>
            <w:gridSpan w:val="3"/>
            <w:shd w:val="clear" w:color="auto" w:fill="auto"/>
            <w:hideMark/>
          </w:tcPr>
          <w:p w14:paraId="4C292E55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2.) ADD to Facility Use Base Fee</w:t>
            </w:r>
          </w:p>
        </w:tc>
        <w:tc>
          <w:tcPr>
            <w:tcW w:w="905" w:type="dxa"/>
            <w:shd w:val="clear" w:color="auto" w:fill="auto"/>
            <w:hideMark/>
          </w:tcPr>
          <w:p w14:paraId="62E33DC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42C6FA4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667B511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3E322D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5BBC8E7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BB318F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0D1A77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612D4F4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7FE2270C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3740EBB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939" w:type="dxa"/>
            <w:gridSpan w:val="3"/>
            <w:shd w:val="clear" w:color="auto" w:fill="auto"/>
            <w:hideMark/>
          </w:tcPr>
          <w:p w14:paraId="509EDA90" w14:textId="77777777" w:rsidR="004A5A60" w:rsidRPr="007C5351" w:rsidRDefault="004A5A60" w:rsidP="008C648E">
            <w:r w:rsidRPr="007C5351">
              <w:t>Fee for Number Attending:</w:t>
            </w:r>
          </w:p>
        </w:tc>
        <w:tc>
          <w:tcPr>
            <w:tcW w:w="610" w:type="dxa"/>
            <w:shd w:val="clear" w:color="auto" w:fill="auto"/>
            <w:hideMark/>
          </w:tcPr>
          <w:p w14:paraId="7933AA6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E1D981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061C19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14CA00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3A36AF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F4BFB7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20FC0896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A3174DB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2200FF4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1B4E33D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2226976B" w14:textId="77777777" w:rsidR="004A5A60" w:rsidRPr="007C5351" w:rsidRDefault="004A5A60" w:rsidP="008C648E">
            <w:r w:rsidRPr="007C5351">
              <w:t>1 - 150</w:t>
            </w:r>
          </w:p>
        </w:tc>
        <w:tc>
          <w:tcPr>
            <w:tcW w:w="905" w:type="dxa"/>
            <w:shd w:val="clear" w:color="auto" w:fill="auto"/>
            <w:hideMark/>
          </w:tcPr>
          <w:p w14:paraId="3D8BAA1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3208A2A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0557F6C" w14:textId="77777777" w:rsidR="004A5A60" w:rsidRPr="007C5351" w:rsidRDefault="004A5A60" w:rsidP="008C648E">
            <w:r w:rsidRPr="007C5351">
              <w:t xml:space="preserve">$120.00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3B060B0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1E1FF9B" w14:textId="77777777" w:rsidR="004A5A60" w:rsidRPr="007C5351" w:rsidRDefault="004A5A60" w:rsidP="008C648E">
            <w:r w:rsidRPr="007C5351">
              <w:t xml:space="preserve">$240.00 </w:t>
            </w:r>
          </w:p>
        </w:tc>
        <w:tc>
          <w:tcPr>
            <w:tcW w:w="905" w:type="dxa"/>
            <w:shd w:val="clear" w:color="auto" w:fill="auto"/>
            <w:hideMark/>
          </w:tcPr>
          <w:p w14:paraId="0617C50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8EDC68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4E6ED7C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F2E2FDA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765CC1F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5F8AC4E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69AFA79B" w14:textId="77777777" w:rsidR="004A5A60" w:rsidRPr="007C5351" w:rsidRDefault="004A5A60" w:rsidP="008C648E">
            <w:r w:rsidRPr="007C5351">
              <w:t>151 - 250</w:t>
            </w:r>
          </w:p>
        </w:tc>
        <w:tc>
          <w:tcPr>
            <w:tcW w:w="905" w:type="dxa"/>
            <w:shd w:val="clear" w:color="auto" w:fill="auto"/>
            <w:hideMark/>
          </w:tcPr>
          <w:p w14:paraId="12BDC42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51B7DD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AB66662" w14:textId="77777777" w:rsidR="004A5A60" w:rsidRPr="007C5351" w:rsidRDefault="004A5A60" w:rsidP="008C648E">
            <w:r w:rsidRPr="007C5351">
              <w:t xml:space="preserve">$210.00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282A4E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08FE0473" w14:textId="77777777" w:rsidR="004A5A60" w:rsidRPr="007C5351" w:rsidRDefault="004A5A60" w:rsidP="008C648E">
            <w:r w:rsidRPr="007C5351">
              <w:t xml:space="preserve">$420.00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13FD55E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8D5DD4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F97D75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132D1F1D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69EE9DF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022E78B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BDA3E4D" w14:textId="77777777" w:rsidR="004A5A60" w:rsidRPr="007C5351" w:rsidRDefault="004A5A60" w:rsidP="008C648E">
            <w:r w:rsidRPr="007C5351">
              <w:t>251 -375</w:t>
            </w:r>
          </w:p>
        </w:tc>
        <w:tc>
          <w:tcPr>
            <w:tcW w:w="905" w:type="dxa"/>
            <w:shd w:val="clear" w:color="auto" w:fill="auto"/>
            <w:hideMark/>
          </w:tcPr>
          <w:p w14:paraId="0E94FBC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48C9A3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21046F3F" w14:textId="77777777" w:rsidR="004A5A60" w:rsidRPr="007C5351" w:rsidRDefault="004A5A60" w:rsidP="008C648E">
            <w:r w:rsidRPr="007C5351">
              <w:t xml:space="preserve">$270.00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22C79C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F47F852" w14:textId="77777777" w:rsidR="004A5A60" w:rsidRPr="007C5351" w:rsidRDefault="004A5A60" w:rsidP="008C648E">
            <w:r w:rsidRPr="007C5351">
              <w:t xml:space="preserve">$540.00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70E2A6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57D3EE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0E3186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2F964FD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450F454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75E1489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5EAA0771" w14:textId="77777777" w:rsidR="004A5A60" w:rsidRPr="007C5351" w:rsidRDefault="004A5A60" w:rsidP="008C648E">
            <w:r w:rsidRPr="007C5351">
              <w:t>376 - 500</w:t>
            </w:r>
          </w:p>
        </w:tc>
        <w:tc>
          <w:tcPr>
            <w:tcW w:w="905" w:type="dxa"/>
            <w:shd w:val="clear" w:color="auto" w:fill="auto"/>
            <w:hideMark/>
          </w:tcPr>
          <w:p w14:paraId="3BEC646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6D3870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2BF0BED6" w14:textId="77777777" w:rsidR="004A5A60" w:rsidRPr="007C5351" w:rsidRDefault="004A5A60" w:rsidP="008C648E">
            <w:r w:rsidRPr="007C5351">
              <w:t xml:space="preserve">$300.00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DD5EBB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2C17CE4" w14:textId="77777777" w:rsidR="004A5A60" w:rsidRPr="007C5351" w:rsidRDefault="004A5A60" w:rsidP="008C648E">
            <w:r w:rsidRPr="007C5351">
              <w:t xml:space="preserve">$600.00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73E0F86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8A5EBB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04FDDB6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F65A1A1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34A3F78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115BEA0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0E2E2CA5" w14:textId="77777777" w:rsidR="004A5A60" w:rsidRPr="007C5351" w:rsidRDefault="004A5A60" w:rsidP="008C648E">
            <w:r w:rsidRPr="007C5351">
              <w:t>501 - 1,000</w:t>
            </w:r>
          </w:p>
        </w:tc>
        <w:tc>
          <w:tcPr>
            <w:tcW w:w="905" w:type="dxa"/>
            <w:shd w:val="clear" w:color="auto" w:fill="auto"/>
            <w:hideMark/>
          </w:tcPr>
          <w:p w14:paraId="1C73737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4212E3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57F6BE3C" w14:textId="77777777" w:rsidR="004A5A60" w:rsidRPr="007C5351" w:rsidRDefault="004A5A60" w:rsidP="008C648E">
            <w:r w:rsidRPr="007C5351">
              <w:t xml:space="preserve">$360.00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FECDDD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D082780" w14:textId="77777777" w:rsidR="004A5A60" w:rsidRPr="007C5351" w:rsidRDefault="004A5A60" w:rsidP="008C648E">
            <w:r w:rsidRPr="007C5351">
              <w:t xml:space="preserve">$720.00 </w:t>
            </w:r>
          </w:p>
        </w:tc>
        <w:tc>
          <w:tcPr>
            <w:tcW w:w="905" w:type="dxa"/>
            <w:shd w:val="clear" w:color="auto" w:fill="auto"/>
            <w:hideMark/>
          </w:tcPr>
          <w:p w14:paraId="2CE0268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E32D86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6FA45BE0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75D3CBA4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48F65DB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2E758F6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6F0BCB38" w14:textId="77777777" w:rsidR="004A5A60" w:rsidRPr="007C5351" w:rsidRDefault="004A5A60" w:rsidP="008C648E">
            <w:r w:rsidRPr="007C5351">
              <w:t>1,000 +</w:t>
            </w:r>
          </w:p>
        </w:tc>
        <w:tc>
          <w:tcPr>
            <w:tcW w:w="905" w:type="dxa"/>
            <w:shd w:val="clear" w:color="auto" w:fill="auto"/>
            <w:hideMark/>
          </w:tcPr>
          <w:p w14:paraId="32800AE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752ECE3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1FAA7B83" w14:textId="77777777" w:rsidR="004A5A60" w:rsidRPr="007C5351" w:rsidRDefault="004A5A60" w:rsidP="008C648E">
            <w:r w:rsidRPr="007C5351">
              <w:t xml:space="preserve">$600.00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6A510E8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42A83FBE" w14:textId="77777777" w:rsidR="004A5A60" w:rsidRPr="007C5351" w:rsidRDefault="004A5A60" w:rsidP="008C648E">
            <w:r w:rsidRPr="007C5351">
              <w:t xml:space="preserve">$1,200.00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4BA233E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8AE745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47B13F3C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5F91D55B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938538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60E9531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722636A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F0CA56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633315F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39DDCC7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CF9CC1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6618816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529127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23B6A5C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1031D8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76D13C10" w14:textId="77777777" w:rsidTr="008C648E">
        <w:trPr>
          <w:trHeight w:val="390"/>
        </w:trPr>
        <w:tc>
          <w:tcPr>
            <w:tcW w:w="10318" w:type="dxa"/>
            <w:gridSpan w:val="10"/>
            <w:shd w:val="clear" w:color="auto" w:fill="auto"/>
            <w:hideMark/>
          </w:tcPr>
          <w:p w14:paraId="78B2FF2A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3.) ADD Labor Fees for All Personnel Overtime Needed per attached Schedule #2 (this includes Custodians, Security Officers, HVAC checks Etc.)</w:t>
            </w:r>
          </w:p>
        </w:tc>
        <w:tc>
          <w:tcPr>
            <w:tcW w:w="518" w:type="dxa"/>
            <w:shd w:val="clear" w:color="auto" w:fill="auto"/>
            <w:hideMark/>
          </w:tcPr>
          <w:p w14:paraId="05F3D8CF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6105C15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3FA1AD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3CE55D3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4636B58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3BDF5AC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02AB6B5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05421F5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4B9C0B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52361C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96BAF8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33A38A4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4B9BE0EA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780BA91A" w14:textId="77777777" w:rsidTr="008C648E">
        <w:trPr>
          <w:trHeight w:val="390"/>
        </w:trPr>
        <w:tc>
          <w:tcPr>
            <w:tcW w:w="10836" w:type="dxa"/>
            <w:gridSpan w:val="11"/>
            <w:shd w:val="clear" w:color="auto" w:fill="auto"/>
            <w:hideMark/>
          </w:tcPr>
          <w:p w14:paraId="2CA95AC3" w14:textId="77777777" w:rsidR="004A5A60" w:rsidRPr="007C5351" w:rsidRDefault="004A5A60" w:rsidP="008C648E">
            <w:r w:rsidRPr="007C5351">
              <w:t>EXAMPLES: Use of PAC for Dance Recital - one (1) day rehearsal + weekend (Saturday + Sunday) for Recital (325 attending Saturday and 503 on Sunday) =</w:t>
            </w:r>
          </w:p>
        </w:tc>
      </w:tr>
      <w:tr w:rsidR="004A5A60" w:rsidRPr="007C5351" w14:paraId="01EB2B92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72634879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65E037E0" w14:textId="77777777" w:rsidR="004A5A60" w:rsidRPr="007C5351" w:rsidRDefault="004A5A60" w:rsidP="008C648E">
            <w:r w:rsidRPr="007C5351">
              <w:t>Rehearsal</w:t>
            </w:r>
          </w:p>
        </w:tc>
        <w:tc>
          <w:tcPr>
            <w:tcW w:w="940" w:type="dxa"/>
            <w:shd w:val="clear" w:color="auto" w:fill="auto"/>
            <w:hideMark/>
          </w:tcPr>
          <w:p w14:paraId="65CC783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702BFE9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62D3AED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6DE66369" w14:textId="77777777" w:rsidR="004A5A60" w:rsidRPr="007C5351" w:rsidRDefault="004A5A60" w:rsidP="008C648E">
            <w:r w:rsidRPr="007C5351">
              <w:t xml:space="preserve">$300.00 </w:t>
            </w:r>
          </w:p>
        </w:tc>
        <w:tc>
          <w:tcPr>
            <w:tcW w:w="905" w:type="dxa"/>
            <w:shd w:val="clear" w:color="auto" w:fill="auto"/>
            <w:hideMark/>
          </w:tcPr>
          <w:p w14:paraId="3A80AB0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52E1D5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52928E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17127DF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B77E724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0A524CB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35F32B3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4CCD0EFB" w14:textId="77777777" w:rsidR="004A5A60" w:rsidRPr="007C5351" w:rsidRDefault="004A5A60" w:rsidP="008C648E">
            <w:r w:rsidRPr="007C5351">
              <w:t>Saturday Recital</w:t>
            </w:r>
          </w:p>
        </w:tc>
        <w:tc>
          <w:tcPr>
            <w:tcW w:w="905" w:type="dxa"/>
            <w:shd w:val="clear" w:color="auto" w:fill="auto"/>
            <w:hideMark/>
          </w:tcPr>
          <w:p w14:paraId="71C4A0A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F540EF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76CF13EF" w14:textId="77777777" w:rsidR="004A5A60" w:rsidRPr="007C5351" w:rsidRDefault="004A5A60" w:rsidP="008C648E">
            <w:r w:rsidRPr="007C5351">
              <w:t xml:space="preserve">$570.00 </w:t>
            </w:r>
          </w:p>
        </w:tc>
        <w:tc>
          <w:tcPr>
            <w:tcW w:w="4423" w:type="dxa"/>
            <w:gridSpan w:val="4"/>
            <w:shd w:val="clear" w:color="auto" w:fill="auto"/>
            <w:hideMark/>
          </w:tcPr>
          <w:p w14:paraId="013CC1D9" w14:textId="77777777" w:rsidR="004A5A60" w:rsidRPr="007C5351" w:rsidRDefault="004A5A60" w:rsidP="008C648E">
            <w:r w:rsidRPr="007C5351">
              <w:t>$300 base fee + ($270 for 325 attendance)</w:t>
            </w:r>
          </w:p>
        </w:tc>
        <w:tc>
          <w:tcPr>
            <w:tcW w:w="518" w:type="dxa"/>
            <w:shd w:val="clear" w:color="auto" w:fill="auto"/>
            <w:hideMark/>
          </w:tcPr>
          <w:p w14:paraId="12E5456D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4896DD73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A813595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29F16F4F" w14:textId="77777777" w:rsidR="004A5A60" w:rsidRPr="007C5351" w:rsidRDefault="004A5A60" w:rsidP="008C648E">
            <w:r w:rsidRPr="007C5351">
              <w:t>Sunday Recital</w:t>
            </w:r>
          </w:p>
        </w:tc>
        <w:tc>
          <w:tcPr>
            <w:tcW w:w="905" w:type="dxa"/>
            <w:shd w:val="clear" w:color="auto" w:fill="auto"/>
            <w:hideMark/>
          </w:tcPr>
          <w:p w14:paraId="2E47ECB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84FDE4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B0E0D93" w14:textId="77777777" w:rsidR="004A5A60" w:rsidRPr="007C5351" w:rsidRDefault="004A5A60" w:rsidP="008C648E">
            <w:r w:rsidRPr="007C5351">
              <w:t xml:space="preserve">$660.00 </w:t>
            </w:r>
          </w:p>
        </w:tc>
        <w:tc>
          <w:tcPr>
            <w:tcW w:w="4423" w:type="dxa"/>
            <w:gridSpan w:val="4"/>
            <w:shd w:val="clear" w:color="auto" w:fill="auto"/>
            <w:hideMark/>
          </w:tcPr>
          <w:p w14:paraId="752B8F73" w14:textId="77777777" w:rsidR="004A5A60" w:rsidRPr="007C5351" w:rsidRDefault="004A5A60" w:rsidP="008C648E">
            <w:r w:rsidRPr="007C5351">
              <w:t>$300 base fee + ($360 for 503 attendance)</w:t>
            </w:r>
          </w:p>
        </w:tc>
        <w:tc>
          <w:tcPr>
            <w:tcW w:w="518" w:type="dxa"/>
            <w:shd w:val="clear" w:color="auto" w:fill="auto"/>
            <w:hideMark/>
          </w:tcPr>
          <w:p w14:paraId="232B20D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19DF7AE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5EBA515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939" w:type="dxa"/>
            <w:gridSpan w:val="3"/>
            <w:shd w:val="clear" w:color="auto" w:fill="auto"/>
            <w:hideMark/>
          </w:tcPr>
          <w:p w14:paraId="2CCFDBF6" w14:textId="77777777" w:rsidR="004A5A60" w:rsidRPr="007C5351" w:rsidRDefault="004A5A60" w:rsidP="008C648E">
            <w:r w:rsidRPr="007C5351">
              <w:t xml:space="preserve">Total Use Fees- </w:t>
            </w:r>
            <w:r w:rsidRPr="00955E31">
              <w:rPr>
                <w:b/>
                <w:bCs/>
              </w:rPr>
              <w:t>Before Labor Costs</w:t>
            </w:r>
          </w:p>
        </w:tc>
        <w:tc>
          <w:tcPr>
            <w:tcW w:w="610" w:type="dxa"/>
            <w:shd w:val="clear" w:color="auto" w:fill="auto"/>
            <w:hideMark/>
          </w:tcPr>
          <w:p w14:paraId="3D36464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663310CB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 xml:space="preserve">$1,530.00 </w:t>
            </w:r>
          </w:p>
        </w:tc>
        <w:tc>
          <w:tcPr>
            <w:tcW w:w="905" w:type="dxa"/>
            <w:shd w:val="clear" w:color="auto" w:fill="auto"/>
            <w:hideMark/>
          </w:tcPr>
          <w:p w14:paraId="5018376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4C1152D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FA3CA5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99622F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6FC8B393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3D8ECBAC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243389A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939" w:type="dxa"/>
            <w:gridSpan w:val="3"/>
            <w:shd w:val="clear" w:color="auto" w:fill="auto"/>
            <w:hideMark/>
          </w:tcPr>
          <w:p w14:paraId="6833C0E6" w14:textId="77777777" w:rsidR="004A5A60" w:rsidRPr="007C5351" w:rsidRDefault="004A5A60" w:rsidP="008C648E">
            <w:r w:rsidRPr="007C5351">
              <w:t>Add: Labor Costs for personnel used</w:t>
            </w:r>
          </w:p>
        </w:tc>
        <w:tc>
          <w:tcPr>
            <w:tcW w:w="610" w:type="dxa"/>
            <w:shd w:val="clear" w:color="auto" w:fill="auto"/>
            <w:hideMark/>
          </w:tcPr>
          <w:p w14:paraId="247C33F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BE2B5B7" w14:textId="77777777" w:rsidR="004A5A60" w:rsidRPr="007C5351" w:rsidRDefault="004A5A60" w:rsidP="008C648E">
            <w:r w:rsidRPr="007C5351">
              <w:t>-</w:t>
            </w:r>
          </w:p>
        </w:tc>
        <w:tc>
          <w:tcPr>
            <w:tcW w:w="905" w:type="dxa"/>
            <w:shd w:val="clear" w:color="auto" w:fill="auto"/>
            <w:hideMark/>
          </w:tcPr>
          <w:p w14:paraId="53621AA6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75A54518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60588E0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04E449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15AA33B8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5160B155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2A28574F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2939" w:type="dxa"/>
            <w:gridSpan w:val="3"/>
            <w:shd w:val="clear" w:color="auto" w:fill="auto"/>
            <w:hideMark/>
          </w:tcPr>
          <w:p w14:paraId="68AA32A9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TOTAL Costs for Your Event</w:t>
            </w:r>
          </w:p>
        </w:tc>
        <w:tc>
          <w:tcPr>
            <w:tcW w:w="610" w:type="dxa"/>
            <w:shd w:val="clear" w:color="auto" w:fill="auto"/>
            <w:hideMark/>
          </w:tcPr>
          <w:p w14:paraId="646669BD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47F36A86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$$$</w:t>
            </w:r>
          </w:p>
        </w:tc>
        <w:tc>
          <w:tcPr>
            <w:tcW w:w="905" w:type="dxa"/>
            <w:shd w:val="clear" w:color="auto" w:fill="auto"/>
            <w:hideMark/>
          </w:tcPr>
          <w:p w14:paraId="604A81F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256931DB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4FAA76D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99D5571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03E3B343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0CF7CF01" w14:textId="77777777" w:rsidTr="008C648E">
        <w:trPr>
          <w:trHeight w:val="315"/>
        </w:trPr>
        <w:tc>
          <w:tcPr>
            <w:tcW w:w="950" w:type="dxa"/>
            <w:shd w:val="clear" w:color="auto" w:fill="auto"/>
            <w:hideMark/>
          </w:tcPr>
          <w:p w14:paraId="057FF93A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094" w:type="dxa"/>
            <w:shd w:val="clear" w:color="auto" w:fill="auto"/>
            <w:hideMark/>
          </w:tcPr>
          <w:p w14:paraId="1988D66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3195E6F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5ECA5863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13ADB2D2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396" w:type="dxa"/>
            <w:shd w:val="clear" w:color="auto" w:fill="auto"/>
            <w:hideMark/>
          </w:tcPr>
          <w:p w14:paraId="09B1E88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931318C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14:paraId="3F46806E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EB9DB20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14:paraId="0B1801F7" w14:textId="77777777" w:rsidR="004A5A60" w:rsidRPr="007C5351" w:rsidRDefault="004A5A60" w:rsidP="008C648E">
            <w:r w:rsidRPr="007C5351"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14:paraId="33102212" w14:textId="77777777" w:rsidR="004A5A60" w:rsidRPr="007C5351" w:rsidRDefault="004A5A60" w:rsidP="008C648E">
            <w:r w:rsidRPr="007C5351">
              <w:t> </w:t>
            </w:r>
          </w:p>
        </w:tc>
      </w:tr>
      <w:tr w:rsidR="004A5A60" w:rsidRPr="007C5351" w14:paraId="6B1BFE25" w14:textId="77777777" w:rsidTr="008C648E">
        <w:trPr>
          <w:trHeight w:val="390"/>
        </w:trPr>
        <w:tc>
          <w:tcPr>
            <w:tcW w:w="10836" w:type="dxa"/>
            <w:gridSpan w:val="11"/>
            <w:shd w:val="clear" w:color="auto" w:fill="auto"/>
            <w:hideMark/>
          </w:tcPr>
          <w:p w14:paraId="19CD1143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Appeals Process: Any group or individual, who wishes to appeal the Base Fees, Labor Charges, or other charges, must submit in writing</w:t>
            </w:r>
          </w:p>
        </w:tc>
      </w:tr>
      <w:tr w:rsidR="004A5A60" w:rsidRPr="007C5351" w14:paraId="7501EFC2" w14:textId="77777777" w:rsidTr="008C648E">
        <w:trPr>
          <w:trHeight w:val="315"/>
        </w:trPr>
        <w:tc>
          <w:tcPr>
            <w:tcW w:w="10836" w:type="dxa"/>
            <w:gridSpan w:val="11"/>
            <w:shd w:val="clear" w:color="auto" w:fill="auto"/>
            <w:hideMark/>
          </w:tcPr>
          <w:p w14:paraId="2BF1C43C" w14:textId="77777777" w:rsidR="004A5A60" w:rsidRPr="00955E31" w:rsidRDefault="004A5A60" w:rsidP="008C648E">
            <w:pPr>
              <w:rPr>
                <w:b/>
                <w:bCs/>
              </w:rPr>
            </w:pPr>
            <w:r w:rsidRPr="00955E31">
              <w:rPr>
                <w:b/>
                <w:bCs/>
              </w:rPr>
              <w:t>a request, with rationale, at least thirty (30) calendar days prior to the activity or event to the Superintendent of Schools.</w:t>
            </w:r>
          </w:p>
        </w:tc>
      </w:tr>
    </w:tbl>
    <w:p w14:paraId="6657EDFE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565227AD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28C90219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4262424A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4E95D61E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65441071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7F37AD31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15FC3175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07020457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736D1EDF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3C4643BA" w14:textId="77777777" w:rsidR="004A5A60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6EA11401" w14:textId="77777777" w:rsidR="004A5A60" w:rsidRPr="00F70367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  <w:r w:rsidRPr="00F70367">
        <w:rPr>
          <w:b/>
          <w:sz w:val="28"/>
          <w:szCs w:val="28"/>
        </w:rPr>
        <w:t>Facility Request Fee Schedule – Monthly Use</w:t>
      </w:r>
    </w:p>
    <w:p w14:paraId="3489579C" w14:textId="77777777" w:rsidR="004A5A60" w:rsidRPr="00F70367" w:rsidRDefault="004A5A60" w:rsidP="004A5A60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905"/>
        <w:gridCol w:w="1778"/>
        <w:gridCol w:w="1685"/>
      </w:tblGrid>
      <w:tr w:rsidR="004A5A60" w:rsidRPr="00F70367" w14:paraId="5A4724EF" w14:textId="77777777" w:rsidTr="008C648E">
        <w:tc>
          <w:tcPr>
            <w:tcW w:w="2982" w:type="dxa"/>
            <w:shd w:val="clear" w:color="auto" w:fill="auto"/>
            <w:vAlign w:val="center"/>
          </w:tcPr>
          <w:p w14:paraId="13F2CF38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Facility Type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5045F20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Frequency of Use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3C228E9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Cost per Month</w:t>
            </w:r>
          </w:p>
          <w:p w14:paraId="7AA86E20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(resident)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A95A8A7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Cost per Month</w:t>
            </w:r>
          </w:p>
          <w:p w14:paraId="4A73DF37" w14:textId="77777777" w:rsidR="004A5A60" w:rsidRPr="008D075D" w:rsidRDefault="004A5A60" w:rsidP="008C648E">
            <w:pPr>
              <w:widowControl/>
              <w:jc w:val="center"/>
              <w:rPr>
                <w:b/>
              </w:rPr>
            </w:pPr>
            <w:r w:rsidRPr="008D075D">
              <w:rPr>
                <w:b/>
              </w:rPr>
              <w:t>(non-resident)</w:t>
            </w:r>
          </w:p>
        </w:tc>
      </w:tr>
      <w:tr w:rsidR="004A5A60" w:rsidRPr="00F70367" w14:paraId="638E29A8" w14:textId="77777777" w:rsidTr="008C648E">
        <w:tc>
          <w:tcPr>
            <w:tcW w:w="2982" w:type="dxa"/>
            <w:shd w:val="clear" w:color="auto" w:fill="auto"/>
          </w:tcPr>
          <w:p w14:paraId="7660CA80" w14:textId="77777777" w:rsidR="004A5A60" w:rsidRPr="00F70367" w:rsidRDefault="004A5A60" w:rsidP="008C648E">
            <w:pPr>
              <w:widowControl/>
            </w:pPr>
            <w:r w:rsidRPr="00F70367">
              <w:t>Gym (Elementary/Prep/CEC)</w:t>
            </w:r>
          </w:p>
        </w:tc>
        <w:tc>
          <w:tcPr>
            <w:tcW w:w="2905" w:type="dxa"/>
            <w:shd w:val="clear" w:color="auto" w:fill="auto"/>
          </w:tcPr>
          <w:p w14:paraId="7A457CFE" w14:textId="77777777" w:rsidR="004A5A60" w:rsidRPr="00F70367" w:rsidRDefault="004A5A60" w:rsidP="008C648E">
            <w:pPr>
              <w:widowControl/>
            </w:pPr>
            <w:r w:rsidRPr="00F70367">
              <w:t>One day per week</w:t>
            </w:r>
          </w:p>
        </w:tc>
        <w:tc>
          <w:tcPr>
            <w:tcW w:w="1778" w:type="dxa"/>
            <w:shd w:val="clear" w:color="auto" w:fill="auto"/>
          </w:tcPr>
          <w:p w14:paraId="56D91D13" w14:textId="77777777" w:rsidR="004A5A60" w:rsidRPr="00F70367" w:rsidRDefault="004A5A60" w:rsidP="008C648E">
            <w:pPr>
              <w:widowControl/>
              <w:jc w:val="center"/>
            </w:pPr>
            <w:r w:rsidRPr="00F70367">
              <w:t>150</w:t>
            </w:r>
          </w:p>
        </w:tc>
        <w:tc>
          <w:tcPr>
            <w:tcW w:w="1685" w:type="dxa"/>
            <w:shd w:val="clear" w:color="auto" w:fill="auto"/>
          </w:tcPr>
          <w:p w14:paraId="623D4508" w14:textId="77777777" w:rsidR="004A5A60" w:rsidRPr="00F70367" w:rsidRDefault="004A5A60" w:rsidP="008C648E">
            <w:pPr>
              <w:widowControl/>
              <w:jc w:val="center"/>
            </w:pPr>
            <w:r w:rsidRPr="00F70367">
              <w:t>175</w:t>
            </w:r>
          </w:p>
        </w:tc>
      </w:tr>
      <w:tr w:rsidR="004A5A60" w:rsidRPr="00F70367" w14:paraId="141B50F5" w14:textId="77777777" w:rsidTr="008C648E">
        <w:tc>
          <w:tcPr>
            <w:tcW w:w="2982" w:type="dxa"/>
            <w:shd w:val="clear" w:color="auto" w:fill="auto"/>
          </w:tcPr>
          <w:p w14:paraId="5FE1057E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569CAF74" w14:textId="77777777" w:rsidR="004A5A60" w:rsidRPr="00F70367" w:rsidRDefault="004A5A60" w:rsidP="008C648E">
            <w:pPr>
              <w:widowControl/>
            </w:pPr>
            <w:r w:rsidRPr="00F70367">
              <w:t>Two days per week</w:t>
            </w:r>
          </w:p>
        </w:tc>
        <w:tc>
          <w:tcPr>
            <w:tcW w:w="1778" w:type="dxa"/>
            <w:shd w:val="clear" w:color="auto" w:fill="auto"/>
          </w:tcPr>
          <w:p w14:paraId="5403D892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  <w:tc>
          <w:tcPr>
            <w:tcW w:w="1685" w:type="dxa"/>
            <w:shd w:val="clear" w:color="auto" w:fill="auto"/>
          </w:tcPr>
          <w:p w14:paraId="3298344E" w14:textId="77777777" w:rsidR="004A5A60" w:rsidRPr="00F70367" w:rsidRDefault="004A5A60" w:rsidP="008C648E">
            <w:pPr>
              <w:widowControl/>
              <w:jc w:val="center"/>
            </w:pPr>
            <w:r w:rsidRPr="00F70367">
              <w:t>225</w:t>
            </w:r>
          </w:p>
        </w:tc>
      </w:tr>
      <w:tr w:rsidR="004A5A60" w:rsidRPr="00F70367" w14:paraId="11BF5CEB" w14:textId="77777777" w:rsidTr="008C648E">
        <w:tc>
          <w:tcPr>
            <w:tcW w:w="2982" w:type="dxa"/>
            <w:shd w:val="clear" w:color="auto" w:fill="auto"/>
          </w:tcPr>
          <w:p w14:paraId="76FD7874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7502F5D8" w14:textId="77777777" w:rsidR="004A5A60" w:rsidRPr="00F70367" w:rsidRDefault="004A5A60" w:rsidP="008C648E">
            <w:pPr>
              <w:widowControl/>
            </w:pPr>
            <w:r w:rsidRPr="00F70367">
              <w:t>Three days per week</w:t>
            </w:r>
          </w:p>
        </w:tc>
        <w:tc>
          <w:tcPr>
            <w:tcW w:w="1778" w:type="dxa"/>
            <w:shd w:val="clear" w:color="auto" w:fill="auto"/>
          </w:tcPr>
          <w:p w14:paraId="0D9E5B7A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  <w:tc>
          <w:tcPr>
            <w:tcW w:w="1685" w:type="dxa"/>
            <w:shd w:val="clear" w:color="auto" w:fill="auto"/>
          </w:tcPr>
          <w:p w14:paraId="0F28227A" w14:textId="77777777" w:rsidR="004A5A60" w:rsidRPr="00F70367" w:rsidRDefault="004A5A60" w:rsidP="008C648E">
            <w:pPr>
              <w:widowControl/>
              <w:jc w:val="center"/>
            </w:pPr>
            <w:r w:rsidRPr="00F70367">
              <w:t>275</w:t>
            </w:r>
          </w:p>
        </w:tc>
      </w:tr>
      <w:tr w:rsidR="004A5A60" w:rsidRPr="00F70367" w14:paraId="491DE6D9" w14:textId="77777777" w:rsidTr="008C648E">
        <w:tc>
          <w:tcPr>
            <w:tcW w:w="2982" w:type="dxa"/>
            <w:shd w:val="clear" w:color="auto" w:fill="auto"/>
          </w:tcPr>
          <w:p w14:paraId="755C587E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72BBD1A8" w14:textId="77777777" w:rsidR="004A5A60" w:rsidRPr="00F70367" w:rsidRDefault="004A5A60" w:rsidP="008C648E">
            <w:pPr>
              <w:widowControl/>
            </w:pPr>
            <w:r w:rsidRPr="00F70367">
              <w:t>Four days per week</w:t>
            </w:r>
          </w:p>
        </w:tc>
        <w:tc>
          <w:tcPr>
            <w:tcW w:w="1778" w:type="dxa"/>
            <w:shd w:val="clear" w:color="auto" w:fill="auto"/>
          </w:tcPr>
          <w:p w14:paraId="2A670BD9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  <w:tc>
          <w:tcPr>
            <w:tcW w:w="1685" w:type="dxa"/>
            <w:shd w:val="clear" w:color="auto" w:fill="auto"/>
          </w:tcPr>
          <w:p w14:paraId="4E3E5A60" w14:textId="77777777" w:rsidR="004A5A60" w:rsidRPr="00F70367" w:rsidRDefault="004A5A60" w:rsidP="008C648E">
            <w:pPr>
              <w:widowControl/>
              <w:jc w:val="center"/>
            </w:pPr>
            <w:r w:rsidRPr="00F70367">
              <w:t>325</w:t>
            </w:r>
          </w:p>
        </w:tc>
      </w:tr>
      <w:tr w:rsidR="004A5A60" w:rsidRPr="00F70367" w14:paraId="0ED0E740" w14:textId="77777777" w:rsidTr="008C648E">
        <w:tc>
          <w:tcPr>
            <w:tcW w:w="2982" w:type="dxa"/>
            <w:shd w:val="clear" w:color="auto" w:fill="auto"/>
          </w:tcPr>
          <w:p w14:paraId="1B2DE1BC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4A39A70A" w14:textId="77777777" w:rsidR="004A5A60" w:rsidRPr="00F70367" w:rsidRDefault="004A5A60" w:rsidP="008C648E">
            <w:pPr>
              <w:widowControl/>
            </w:pPr>
            <w:r w:rsidRPr="00F70367">
              <w:t>Five days per week</w:t>
            </w:r>
          </w:p>
        </w:tc>
        <w:tc>
          <w:tcPr>
            <w:tcW w:w="1778" w:type="dxa"/>
            <w:shd w:val="clear" w:color="auto" w:fill="auto"/>
          </w:tcPr>
          <w:p w14:paraId="20C9F7E3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  <w:tc>
          <w:tcPr>
            <w:tcW w:w="1685" w:type="dxa"/>
            <w:shd w:val="clear" w:color="auto" w:fill="auto"/>
          </w:tcPr>
          <w:p w14:paraId="7F377D5A" w14:textId="77777777" w:rsidR="004A5A60" w:rsidRPr="00F70367" w:rsidRDefault="004A5A60" w:rsidP="008C648E">
            <w:pPr>
              <w:widowControl/>
              <w:jc w:val="center"/>
            </w:pPr>
            <w:r w:rsidRPr="00F70367">
              <w:t>375</w:t>
            </w:r>
          </w:p>
        </w:tc>
      </w:tr>
      <w:tr w:rsidR="004A5A60" w:rsidRPr="00F70367" w14:paraId="43BE1E7D" w14:textId="77777777" w:rsidTr="008C648E">
        <w:tc>
          <w:tcPr>
            <w:tcW w:w="2982" w:type="dxa"/>
            <w:shd w:val="clear" w:color="auto" w:fill="auto"/>
          </w:tcPr>
          <w:p w14:paraId="7F4437F8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77242E5C" w14:textId="77777777" w:rsidR="004A5A60" w:rsidRPr="00F70367" w:rsidRDefault="004A5A60" w:rsidP="008C648E">
            <w:pPr>
              <w:widowControl/>
            </w:pPr>
          </w:p>
        </w:tc>
        <w:tc>
          <w:tcPr>
            <w:tcW w:w="1778" w:type="dxa"/>
            <w:shd w:val="clear" w:color="auto" w:fill="auto"/>
          </w:tcPr>
          <w:p w14:paraId="421376A2" w14:textId="77777777" w:rsidR="004A5A60" w:rsidRPr="00F70367" w:rsidRDefault="004A5A60" w:rsidP="008C648E">
            <w:pPr>
              <w:widowControl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7FBAFE63" w14:textId="77777777" w:rsidR="004A5A60" w:rsidRPr="00F70367" w:rsidRDefault="004A5A60" w:rsidP="008C648E">
            <w:pPr>
              <w:widowControl/>
              <w:jc w:val="center"/>
            </w:pPr>
          </w:p>
        </w:tc>
      </w:tr>
      <w:tr w:rsidR="004A5A60" w:rsidRPr="00F70367" w14:paraId="6F76396E" w14:textId="77777777" w:rsidTr="008C648E">
        <w:tc>
          <w:tcPr>
            <w:tcW w:w="2982" w:type="dxa"/>
            <w:shd w:val="clear" w:color="auto" w:fill="auto"/>
          </w:tcPr>
          <w:p w14:paraId="6FA48B6E" w14:textId="77777777" w:rsidR="004A5A60" w:rsidRPr="00F70367" w:rsidRDefault="004A5A60" w:rsidP="008C648E">
            <w:pPr>
              <w:widowControl/>
            </w:pPr>
            <w:r w:rsidRPr="00F70367">
              <w:t>Gym (NFHS)</w:t>
            </w:r>
          </w:p>
        </w:tc>
        <w:tc>
          <w:tcPr>
            <w:tcW w:w="2905" w:type="dxa"/>
            <w:shd w:val="clear" w:color="auto" w:fill="auto"/>
          </w:tcPr>
          <w:p w14:paraId="1685FBFE" w14:textId="77777777" w:rsidR="004A5A60" w:rsidRPr="00F70367" w:rsidRDefault="004A5A60" w:rsidP="008C648E">
            <w:pPr>
              <w:widowControl/>
            </w:pPr>
            <w:r w:rsidRPr="00F70367">
              <w:t>One day per week</w:t>
            </w:r>
          </w:p>
        </w:tc>
        <w:tc>
          <w:tcPr>
            <w:tcW w:w="1778" w:type="dxa"/>
            <w:shd w:val="clear" w:color="auto" w:fill="auto"/>
          </w:tcPr>
          <w:p w14:paraId="2D20EAA9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  <w:tc>
          <w:tcPr>
            <w:tcW w:w="1685" w:type="dxa"/>
            <w:shd w:val="clear" w:color="auto" w:fill="auto"/>
          </w:tcPr>
          <w:p w14:paraId="62D70F63" w14:textId="77777777" w:rsidR="004A5A60" w:rsidRPr="00F70367" w:rsidRDefault="004A5A60" w:rsidP="008C648E">
            <w:pPr>
              <w:widowControl/>
              <w:jc w:val="center"/>
            </w:pPr>
            <w:r w:rsidRPr="00F70367">
              <w:t>225</w:t>
            </w:r>
          </w:p>
        </w:tc>
      </w:tr>
      <w:tr w:rsidR="004A5A60" w:rsidRPr="00F70367" w14:paraId="2DF06376" w14:textId="77777777" w:rsidTr="008C648E">
        <w:tc>
          <w:tcPr>
            <w:tcW w:w="2982" w:type="dxa"/>
            <w:shd w:val="clear" w:color="auto" w:fill="auto"/>
          </w:tcPr>
          <w:p w14:paraId="25862374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260AE199" w14:textId="77777777" w:rsidR="004A5A60" w:rsidRPr="00F70367" w:rsidRDefault="004A5A60" w:rsidP="008C648E">
            <w:pPr>
              <w:widowControl/>
            </w:pPr>
            <w:r w:rsidRPr="00F70367">
              <w:t>Two days per week</w:t>
            </w:r>
          </w:p>
        </w:tc>
        <w:tc>
          <w:tcPr>
            <w:tcW w:w="1778" w:type="dxa"/>
            <w:shd w:val="clear" w:color="auto" w:fill="auto"/>
          </w:tcPr>
          <w:p w14:paraId="0A7D76DD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  <w:tc>
          <w:tcPr>
            <w:tcW w:w="1685" w:type="dxa"/>
            <w:shd w:val="clear" w:color="auto" w:fill="auto"/>
          </w:tcPr>
          <w:p w14:paraId="0A45AC51" w14:textId="77777777" w:rsidR="004A5A60" w:rsidRPr="00F70367" w:rsidRDefault="004A5A60" w:rsidP="008C648E">
            <w:pPr>
              <w:widowControl/>
              <w:jc w:val="center"/>
            </w:pPr>
            <w:r w:rsidRPr="00F70367">
              <w:t>275</w:t>
            </w:r>
          </w:p>
        </w:tc>
      </w:tr>
      <w:tr w:rsidR="004A5A60" w:rsidRPr="00F70367" w14:paraId="3E90EF1D" w14:textId="77777777" w:rsidTr="008C648E">
        <w:tc>
          <w:tcPr>
            <w:tcW w:w="2982" w:type="dxa"/>
            <w:shd w:val="clear" w:color="auto" w:fill="auto"/>
          </w:tcPr>
          <w:p w14:paraId="7A247D01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64DC9914" w14:textId="77777777" w:rsidR="004A5A60" w:rsidRPr="00F70367" w:rsidRDefault="004A5A60" w:rsidP="008C648E">
            <w:pPr>
              <w:widowControl/>
            </w:pPr>
            <w:r w:rsidRPr="00F70367">
              <w:t>Three days per week</w:t>
            </w:r>
          </w:p>
        </w:tc>
        <w:tc>
          <w:tcPr>
            <w:tcW w:w="1778" w:type="dxa"/>
            <w:shd w:val="clear" w:color="auto" w:fill="auto"/>
          </w:tcPr>
          <w:p w14:paraId="7DE98F12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  <w:tc>
          <w:tcPr>
            <w:tcW w:w="1685" w:type="dxa"/>
            <w:shd w:val="clear" w:color="auto" w:fill="auto"/>
          </w:tcPr>
          <w:p w14:paraId="04229A95" w14:textId="77777777" w:rsidR="004A5A60" w:rsidRPr="00F70367" w:rsidRDefault="004A5A60" w:rsidP="008C648E">
            <w:pPr>
              <w:widowControl/>
              <w:jc w:val="center"/>
            </w:pPr>
            <w:r w:rsidRPr="00F70367">
              <w:t>325</w:t>
            </w:r>
          </w:p>
        </w:tc>
      </w:tr>
      <w:tr w:rsidR="004A5A60" w:rsidRPr="00F70367" w14:paraId="2B4E469A" w14:textId="77777777" w:rsidTr="008C648E">
        <w:tc>
          <w:tcPr>
            <w:tcW w:w="2982" w:type="dxa"/>
            <w:shd w:val="clear" w:color="auto" w:fill="auto"/>
          </w:tcPr>
          <w:p w14:paraId="59321316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71130DE1" w14:textId="77777777" w:rsidR="004A5A60" w:rsidRPr="00F70367" w:rsidRDefault="004A5A60" w:rsidP="008C648E">
            <w:pPr>
              <w:widowControl/>
            </w:pPr>
            <w:r w:rsidRPr="00F70367">
              <w:t>Four days per week</w:t>
            </w:r>
          </w:p>
        </w:tc>
        <w:tc>
          <w:tcPr>
            <w:tcW w:w="1778" w:type="dxa"/>
            <w:shd w:val="clear" w:color="auto" w:fill="auto"/>
          </w:tcPr>
          <w:p w14:paraId="0308573F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  <w:tc>
          <w:tcPr>
            <w:tcW w:w="1685" w:type="dxa"/>
            <w:shd w:val="clear" w:color="auto" w:fill="auto"/>
          </w:tcPr>
          <w:p w14:paraId="7207AB94" w14:textId="77777777" w:rsidR="004A5A60" w:rsidRPr="00F70367" w:rsidRDefault="004A5A60" w:rsidP="008C648E">
            <w:pPr>
              <w:widowControl/>
              <w:jc w:val="center"/>
            </w:pPr>
            <w:r w:rsidRPr="00F70367">
              <w:t>375</w:t>
            </w:r>
          </w:p>
        </w:tc>
      </w:tr>
      <w:tr w:rsidR="004A5A60" w:rsidRPr="00F70367" w14:paraId="2D7E3D5A" w14:textId="77777777" w:rsidTr="008C648E">
        <w:tc>
          <w:tcPr>
            <w:tcW w:w="2982" w:type="dxa"/>
            <w:shd w:val="clear" w:color="auto" w:fill="auto"/>
          </w:tcPr>
          <w:p w14:paraId="74F759D5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503E430E" w14:textId="77777777" w:rsidR="004A5A60" w:rsidRPr="00F70367" w:rsidRDefault="004A5A60" w:rsidP="008C648E">
            <w:pPr>
              <w:widowControl/>
            </w:pPr>
            <w:r w:rsidRPr="00F70367">
              <w:t>Five days per week</w:t>
            </w:r>
          </w:p>
        </w:tc>
        <w:tc>
          <w:tcPr>
            <w:tcW w:w="1778" w:type="dxa"/>
            <w:shd w:val="clear" w:color="auto" w:fill="auto"/>
          </w:tcPr>
          <w:p w14:paraId="7F9F4188" w14:textId="77777777" w:rsidR="004A5A60" w:rsidRPr="00F70367" w:rsidRDefault="004A5A60" w:rsidP="008C648E">
            <w:pPr>
              <w:widowControl/>
              <w:jc w:val="center"/>
            </w:pPr>
            <w:r w:rsidRPr="00F70367">
              <w:t>400</w:t>
            </w:r>
          </w:p>
        </w:tc>
        <w:tc>
          <w:tcPr>
            <w:tcW w:w="1685" w:type="dxa"/>
            <w:shd w:val="clear" w:color="auto" w:fill="auto"/>
          </w:tcPr>
          <w:p w14:paraId="1BA1E942" w14:textId="77777777" w:rsidR="004A5A60" w:rsidRPr="00F70367" w:rsidRDefault="004A5A60" w:rsidP="008C648E">
            <w:pPr>
              <w:widowControl/>
              <w:jc w:val="center"/>
            </w:pPr>
            <w:r w:rsidRPr="00F70367">
              <w:t>425</w:t>
            </w:r>
          </w:p>
        </w:tc>
      </w:tr>
      <w:tr w:rsidR="004A5A60" w:rsidRPr="00F70367" w14:paraId="1F423F46" w14:textId="77777777" w:rsidTr="008C648E">
        <w:tc>
          <w:tcPr>
            <w:tcW w:w="2982" w:type="dxa"/>
            <w:shd w:val="clear" w:color="auto" w:fill="auto"/>
          </w:tcPr>
          <w:p w14:paraId="5F047E42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4A6C9EA4" w14:textId="77777777" w:rsidR="004A5A60" w:rsidRPr="00F70367" w:rsidRDefault="004A5A60" w:rsidP="008C648E">
            <w:pPr>
              <w:widowControl/>
            </w:pPr>
          </w:p>
        </w:tc>
        <w:tc>
          <w:tcPr>
            <w:tcW w:w="1778" w:type="dxa"/>
            <w:shd w:val="clear" w:color="auto" w:fill="auto"/>
          </w:tcPr>
          <w:p w14:paraId="440ECC4D" w14:textId="77777777" w:rsidR="004A5A60" w:rsidRPr="00F70367" w:rsidRDefault="004A5A60" w:rsidP="008C648E">
            <w:pPr>
              <w:widowControl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06C06DD5" w14:textId="77777777" w:rsidR="004A5A60" w:rsidRPr="00F70367" w:rsidRDefault="004A5A60" w:rsidP="008C648E">
            <w:pPr>
              <w:widowControl/>
              <w:jc w:val="center"/>
            </w:pPr>
          </w:p>
        </w:tc>
      </w:tr>
      <w:tr w:rsidR="004A5A60" w:rsidRPr="00F70367" w14:paraId="00145E7E" w14:textId="77777777" w:rsidTr="008C648E">
        <w:tc>
          <w:tcPr>
            <w:tcW w:w="2982" w:type="dxa"/>
            <w:shd w:val="clear" w:color="auto" w:fill="auto"/>
          </w:tcPr>
          <w:p w14:paraId="4B82316D" w14:textId="77777777" w:rsidR="004A5A60" w:rsidRPr="00F70367" w:rsidRDefault="004A5A60" w:rsidP="008C648E">
            <w:pPr>
              <w:widowControl/>
            </w:pPr>
            <w:r w:rsidRPr="00F70367">
              <w:t>Classroom/Cafeteria/Library</w:t>
            </w:r>
          </w:p>
        </w:tc>
        <w:tc>
          <w:tcPr>
            <w:tcW w:w="2905" w:type="dxa"/>
            <w:shd w:val="clear" w:color="auto" w:fill="auto"/>
          </w:tcPr>
          <w:p w14:paraId="5CAF09FF" w14:textId="77777777" w:rsidR="004A5A60" w:rsidRPr="00F70367" w:rsidRDefault="004A5A60" w:rsidP="008C648E">
            <w:pPr>
              <w:widowControl/>
            </w:pPr>
            <w:r w:rsidRPr="00F70367">
              <w:t>One day per week</w:t>
            </w:r>
          </w:p>
        </w:tc>
        <w:tc>
          <w:tcPr>
            <w:tcW w:w="1778" w:type="dxa"/>
            <w:shd w:val="clear" w:color="auto" w:fill="auto"/>
          </w:tcPr>
          <w:p w14:paraId="421F6EF4" w14:textId="77777777" w:rsidR="004A5A60" w:rsidRPr="00F70367" w:rsidRDefault="004A5A60" w:rsidP="008C648E">
            <w:pPr>
              <w:widowControl/>
              <w:jc w:val="center"/>
            </w:pPr>
            <w:r w:rsidRPr="00F70367">
              <w:t>100</w:t>
            </w:r>
          </w:p>
        </w:tc>
        <w:tc>
          <w:tcPr>
            <w:tcW w:w="1685" w:type="dxa"/>
            <w:shd w:val="clear" w:color="auto" w:fill="auto"/>
          </w:tcPr>
          <w:p w14:paraId="4AF04F05" w14:textId="77777777" w:rsidR="004A5A60" w:rsidRPr="00F70367" w:rsidRDefault="004A5A60" w:rsidP="008C648E">
            <w:pPr>
              <w:widowControl/>
              <w:jc w:val="center"/>
            </w:pPr>
            <w:r w:rsidRPr="00F70367">
              <w:t>125</w:t>
            </w:r>
          </w:p>
        </w:tc>
      </w:tr>
      <w:tr w:rsidR="004A5A60" w:rsidRPr="00F70367" w14:paraId="4FC3C85E" w14:textId="77777777" w:rsidTr="008C648E">
        <w:tc>
          <w:tcPr>
            <w:tcW w:w="2982" w:type="dxa"/>
            <w:shd w:val="clear" w:color="auto" w:fill="auto"/>
          </w:tcPr>
          <w:p w14:paraId="2879BBED" w14:textId="77777777" w:rsidR="004A5A60" w:rsidRPr="00F70367" w:rsidRDefault="004A5A60" w:rsidP="008C648E">
            <w:pPr>
              <w:widowControl/>
            </w:pPr>
            <w:r w:rsidRPr="00F70367">
              <w:t xml:space="preserve">  (all buildings)</w:t>
            </w:r>
          </w:p>
        </w:tc>
        <w:tc>
          <w:tcPr>
            <w:tcW w:w="2905" w:type="dxa"/>
            <w:shd w:val="clear" w:color="auto" w:fill="auto"/>
          </w:tcPr>
          <w:p w14:paraId="612B36C2" w14:textId="77777777" w:rsidR="004A5A60" w:rsidRPr="00F70367" w:rsidRDefault="004A5A60" w:rsidP="008C648E">
            <w:pPr>
              <w:widowControl/>
            </w:pPr>
            <w:r w:rsidRPr="00F70367">
              <w:t>Two days per week</w:t>
            </w:r>
          </w:p>
        </w:tc>
        <w:tc>
          <w:tcPr>
            <w:tcW w:w="1778" w:type="dxa"/>
            <w:shd w:val="clear" w:color="auto" w:fill="auto"/>
          </w:tcPr>
          <w:p w14:paraId="51E098C7" w14:textId="77777777" w:rsidR="004A5A60" w:rsidRPr="00F70367" w:rsidRDefault="004A5A60" w:rsidP="008C648E">
            <w:pPr>
              <w:widowControl/>
              <w:jc w:val="center"/>
            </w:pPr>
            <w:r w:rsidRPr="00F70367">
              <w:t>150</w:t>
            </w:r>
          </w:p>
        </w:tc>
        <w:tc>
          <w:tcPr>
            <w:tcW w:w="1685" w:type="dxa"/>
            <w:shd w:val="clear" w:color="auto" w:fill="auto"/>
          </w:tcPr>
          <w:p w14:paraId="3051DE24" w14:textId="77777777" w:rsidR="004A5A60" w:rsidRPr="00F70367" w:rsidRDefault="004A5A60" w:rsidP="008C648E">
            <w:pPr>
              <w:widowControl/>
              <w:jc w:val="center"/>
            </w:pPr>
            <w:r w:rsidRPr="00F70367">
              <w:t>175</w:t>
            </w:r>
          </w:p>
        </w:tc>
      </w:tr>
      <w:tr w:rsidR="004A5A60" w:rsidRPr="00F70367" w14:paraId="145BE336" w14:textId="77777777" w:rsidTr="008C648E">
        <w:tc>
          <w:tcPr>
            <w:tcW w:w="2982" w:type="dxa"/>
            <w:shd w:val="clear" w:color="auto" w:fill="auto"/>
          </w:tcPr>
          <w:p w14:paraId="24EAAE51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5A2E300B" w14:textId="77777777" w:rsidR="004A5A60" w:rsidRPr="00F70367" w:rsidRDefault="004A5A60" w:rsidP="008C648E">
            <w:pPr>
              <w:widowControl/>
            </w:pPr>
            <w:r w:rsidRPr="00F70367">
              <w:t>Three days per week</w:t>
            </w:r>
          </w:p>
        </w:tc>
        <w:tc>
          <w:tcPr>
            <w:tcW w:w="1778" w:type="dxa"/>
            <w:shd w:val="clear" w:color="auto" w:fill="auto"/>
          </w:tcPr>
          <w:p w14:paraId="38F5EEF0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  <w:tc>
          <w:tcPr>
            <w:tcW w:w="1685" w:type="dxa"/>
            <w:shd w:val="clear" w:color="auto" w:fill="auto"/>
          </w:tcPr>
          <w:p w14:paraId="4DDC37F7" w14:textId="77777777" w:rsidR="004A5A60" w:rsidRPr="00F70367" w:rsidRDefault="004A5A60" w:rsidP="008C648E">
            <w:pPr>
              <w:widowControl/>
              <w:jc w:val="center"/>
            </w:pPr>
            <w:r w:rsidRPr="00F70367">
              <w:t>225</w:t>
            </w:r>
          </w:p>
        </w:tc>
      </w:tr>
      <w:tr w:rsidR="004A5A60" w:rsidRPr="00F70367" w14:paraId="1763C8E3" w14:textId="77777777" w:rsidTr="008C648E">
        <w:tc>
          <w:tcPr>
            <w:tcW w:w="2982" w:type="dxa"/>
            <w:shd w:val="clear" w:color="auto" w:fill="auto"/>
          </w:tcPr>
          <w:p w14:paraId="24285859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3AD21DFB" w14:textId="77777777" w:rsidR="004A5A60" w:rsidRPr="00F70367" w:rsidRDefault="004A5A60" w:rsidP="008C648E">
            <w:pPr>
              <w:widowControl/>
            </w:pPr>
            <w:r w:rsidRPr="00F70367">
              <w:t>Four days per week</w:t>
            </w:r>
          </w:p>
        </w:tc>
        <w:tc>
          <w:tcPr>
            <w:tcW w:w="1778" w:type="dxa"/>
            <w:shd w:val="clear" w:color="auto" w:fill="auto"/>
          </w:tcPr>
          <w:p w14:paraId="29D5033F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  <w:tc>
          <w:tcPr>
            <w:tcW w:w="1685" w:type="dxa"/>
            <w:shd w:val="clear" w:color="auto" w:fill="auto"/>
          </w:tcPr>
          <w:p w14:paraId="6BEA524A" w14:textId="77777777" w:rsidR="004A5A60" w:rsidRPr="00F70367" w:rsidRDefault="004A5A60" w:rsidP="008C648E">
            <w:pPr>
              <w:widowControl/>
              <w:jc w:val="center"/>
            </w:pPr>
            <w:r w:rsidRPr="00F70367">
              <w:t>275</w:t>
            </w:r>
          </w:p>
        </w:tc>
      </w:tr>
      <w:tr w:rsidR="004A5A60" w:rsidRPr="00F70367" w14:paraId="180D1398" w14:textId="77777777" w:rsidTr="008C648E">
        <w:tc>
          <w:tcPr>
            <w:tcW w:w="2982" w:type="dxa"/>
            <w:shd w:val="clear" w:color="auto" w:fill="auto"/>
          </w:tcPr>
          <w:p w14:paraId="6A1E646F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2AFFEA77" w14:textId="77777777" w:rsidR="004A5A60" w:rsidRPr="00F70367" w:rsidRDefault="004A5A60" w:rsidP="008C648E">
            <w:pPr>
              <w:widowControl/>
            </w:pPr>
            <w:r w:rsidRPr="00F70367">
              <w:t>Five days per week</w:t>
            </w:r>
          </w:p>
        </w:tc>
        <w:tc>
          <w:tcPr>
            <w:tcW w:w="1778" w:type="dxa"/>
            <w:shd w:val="clear" w:color="auto" w:fill="auto"/>
          </w:tcPr>
          <w:p w14:paraId="36D29F8A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  <w:tc>
          <w:tcPr>
            <w:tcW w:w="1685" w:type="dxa"/>
            <w:shd w:val="clear" w:color="auto" w:fill="auto"/>
          </w:tcPr>
          <w:p w14:paraId="493F2F79" w14:textId="77777777" w:rsidR="004A5A60" w:rsidRPr="00F70367" w:rsidRDefault="004A5A60" w:rsidP="008C648E">
            <w:pPr>
              <w:widowControl/>
              <w:jc w:val="center"/>
            </w:pPr>
            <w:r w:rsidRPr="00F70367">
              <w:t>325</w:t>
            </w:r>
          </w:p>
        </w:tc>
      </w:tr>
      <w:tr w:rsidR="004A5A60" w:rsidRPr="00F70367" w14:paraId="2C8931E1" w14:textId="77777777" w:rsidTr="008C648E">
        <w:tc>
          <w:tcPr>
            <w:tcW w:w="2982" w:type="dxa"/>
            <w:shd w:val="clear" w:color="auto" w:fill="auto"/>
          </w:tcPr>
          <w:p w14:paraId="48B57181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73D0400C" w14:textId="77777777" w:rsidR="004A5A60" w:rsidRPr="00F70367" w:rsidRDefault="004A5A60" w:rsidP="008C648E">
            <w:pPr>
              <w:widowControl/>
            </w:pPr>
          </w:p>
        </w:tc>
        <w:tc>
          <w:tcPr>
            <w:tcW w:w="1778" w:type="dxa"/>
            <w:shd w:val="clear" w:color="auto" w:fill="auto"/>
          </w:tcPr>
          <w:p w14:paraId="1735F290" w14:textId="77777777" w:rsidR="004A5A60" w:rsidRPr="00F70367" w:rsidRDefault="004A5A60" w:rsidP="008C648E">
            <w:pPr>
              <w:widowControl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0BA74EDD" w14:textId="77777777" w:rsidR="004A5A60" w:rsidRPr="00F70367" w:rsidRDefault="004A5A60" w:rsidP="008C648E">
            <w:pPr>
              <w:widowControl/>
              <w:jc w:val="center"/>
            </w:pPr>
          </w:p>
        </w:tc>
      </w:tr>
      <w:tr w:rsidR="004A5A60" w:rsidRPr="00F70367" w14:paraId="090040E8" w14:textId="77777777" w:rsidTr="008C648E">
        <w:tc>
          <w:tcPr>
            <w:tcW w:w="2982" w:type="dxa"/>
            <w:shd w:val="clear" w:color="auto" w:fill="auto"/>
          </w:tcPr>
          <w:p w14:paraId="264B440E" w14:textId="77777777" w:rsidR="004A5A60" w:rsidRPr="00F70367" w:rsidRDefault="004A5A60" w:rsidP="008C648E">
            <w:pPr>
              <w:widowControl/>
            </w:pPr>
            <w:r w:rsidRPr="00F70367">
              <w:t>Pool (Elementary/Prep/CEC)</w:t>
            </w:r>
          </w:p>
        </w:tc>
        <w:tc>
          <w:tcPr>
            <w:tcW w:w="2905" w:type="dxa"/>
            <w:shd w:val="clear" w:color="auto" w:fill="auto"/>
          </w:tcPr>
          <w:p w14:paraId="307E9338" w14:textId="77777777" w:rsidR="004A5A60" w:rsidRPr="00F70367" w:rsidRDefault="004A5A60" w:rsidP="008C648E">
            <w:pPr>
              <w:widowControl/>
            </w:pPr>
            <w:r w:rsidRPr="00F70367">
              <w:t>One day per week</w:t>
            </w:r>
          </w:p>
        </w:tc>
        <w:tc>
          <w:tcPr>
            <w:tcW w:w="1778" w:type="dxa"/>
            <w:shd w:val="clear" w:color="auto" w:fill="auto"/>
          </w:tcPr>
          <w:p w14:paraId="02E2A5C9" w14:textId="77777777" w:rsidR="004A5A60" w:rsidRPr="00F70367" w:rsidRDefault="004A5A60" w:rsidP="008C648E">
            <w:pPr>
              <w:widowControl/>
              <w:jc w:val="center"/>
            </w:pPr>
            <w:r w:rsidRPr="00F70367">
              <w:t>150</w:t>
            </w:r>
          </w:p>
        </w:tc>
        <w:tc>
          <w:tcPr>
            <w:tcW w:w="1685" w:type="dxa"/>
            <w:shd w:val="clear" w:color="auto" w:fill="auto"/>
          </w:tcPr>
          <w:p w14:paraId="4BFECCB6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</w:tr>
      <w:tr w:rsidR="004A5A60" w:rsidRPr="00F70367" w14:paraId="7160E8ED" w14:textId="77777777" w:rsidTr="008C648E">
        <w:tc>
          <w:tcPr>
            <w:tcW w:w="2982" w:type="dxa"/>
            <w:shd w:val="clear" w:color="auto" w:fill="auto"/>
          </w:tcPr>
          <w:p w14:paraId="69C6C624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09AC4652" w14:textId="77777777" w:rsidR="004A5A60" w:rsidRPr="00F70367" w:rsidRDefault="004A5A60" w:rsidP="008C648E">
            <w:pPr>
              <w:widowControl/>
            </w:pPr>
            <w:r w:rsidRPr="00F70367">
              <w:t>Two days per week</w:t>
            </w:r>
          </w:p>
        </w:tc>
        <w:tc>
          <w:tcPr>
            <w:tcW w:w="1778" w:type="dxa"/>
            <w:shd w:val="clear" w:color="auto" w:fill="auto"/>
          </w:tcPr>
          <w:p w14:paraId="31127934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  <w:tc>
          <w:tcPr>
            <w:tcW w:w="1685" w:type="dxa"/>
            <w:shd w:val="clear" w:color="auto" w:fill="auto"/>
          </w:tcPr>
          <w:p w14:paraId="2CC08952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</w:tr>
      <w:tr w:rsidR="004A5A60" w:rsidRPr="00F70367" w14:paraId="25893A17" w14:textId="77777777" w:rsidTr="008C648E">
        <w:tc>
          <w:tcPr>
            <w:tcW w:w="2982" w:type="dxa"/>
            <w:shd w:val="clear" w:color="auto" w:fill="auto"/>
          </w:tcPr>
          <w:p w14:paraId="2DD4B9A5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54E2B7FF" w14:textId="77777777" w:rsidR="004A5A60" w:rsidRPr="00F70367" w:rsidRDefault="004A5A60" w:rsidP="008C648E">
            <w:pPr>
              <w:widowControl/>
            </w:pPr>
            <w:r w:rsidRPr="00F70367">
              <w:t>Three days per week</w:t>
            </w:r>
          </w:p>
        </w:tc>
        <w:tc>
          <w:tcPr>
            <w:tcW w:w="1778" w:type="dxa"/>
            <w:shd w:val="clear" w:color="auto" w:fill="auto"/>
          </w:tcPr>
          <w:p w14:paraId="18B98F4D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  <w:tc>
          <w:tcPr>
            <w:tcW w:w="1685" w:type="dxa"/>
            <w:shd w:val="clear" w:color="auto" w:fill="auto"/>
          </w:tcPr>
          <w:p w14:paraId="21BB3266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</w:tr>
      <w:tr w:rsidR="004A5A60" w:rsidRPr="00F70367" w14:paraId="5E52B77E" w14:textId="77777777" w:rsidTr="008C648E">
        <w:tc>
          <w:tcPr>
            <w:tcW w:w="2982" w:type="dxa"/>
            <w:shd w:val="clear" w:color="auto" w:fill="auto"/>
          </w:tcPr>
          <w:p w14:paraId="1C863F54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65382B1E" w14:textId="77777777" w:rsidR="004A5A60" w:rsidRPr="00F70367" w:rsidRDefault="004A5A60" w:rsidP="008C648E">
            <w:pPr>
              <w:widowControl/>
            </w:pPr>
            <w:r w:rsidRPr="00F70367">
              <w:t>Four days per week</w:t>
            </w:r>
          </w:p>
        </w:tc>
        <w:tc>
          <w:tcPr>
            <w:tcW w:w="1778" w:type="dxa"/>
            <w:shd w:val="clear" w:color="auto" w:fill="auto"/>
          </w:tcPr>
          <w:p w14:paraId="36DB012E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  <w:tc>
          <w:tcPr>
            <w:tcW w:w="1685" w:type="dxa"/>
            <w:shd w:val="clear" w:color="auto" w:fill="auto"/>
          </w:tcPr>
          <w:p w14:paraId="0AC90F0A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</w:tr>
      <w:tr w:rsidR="004A5A60" w:rsidRPr="00F70367" w14:paraId="0190EF4D" w14:textId="77777777" w:rsidTr="008C648E">
        <w:tc>
          <w:tcPr>
            <w:tcW w:w="2982" w:type="dxa"/>
            <w:shd w:val="clear" w:color="auto" w:fill="auto"/>
          </w:tcPr>
          <w:p w14:paraId="265633D8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540F9B7E" w14:textId="77777777" w:rsidR="004A5A60" w:rsidRPr="00F70367" w:rsidRDefault="004A5A60" w:rsidP="008C648E">
            <w:pPr>
              <w:widowControl/>
            </w:pPr>
            <w:r w:rsidRPr="00F70367">
              <w:t>Five days per week</w:t>
            </w:r>
          </w:p>
        </w:tc>
        <w:tc>
          <w:tcPr>
            <w:tcW w:w="1778" w:type="dxa"/>
            <w:shd w:val="clear" w:color="auto" w:fill="auto"/>
          </w:tcPr>
          <w:p w14:paraId="75CD0930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  <w:tc>
          <w:tcPr>
            <w:tcW w:w="1685" w:type="dxa"/>
            <w:shd w:val="clear" w:color="auto" w:fill="auto"/>
          </w:tcPr>
          <w:p w14:paraId="55E65D2A" w14:textId="77777777" w:rsidR="004A5A60" w:rsidRPr="00F70367" w:rsidRDefault="004A5A60" w:rsidP="008C648E">
            <w:pPr>
              <w:widowControl/>
              <w:jc w:val="center"/>
            </w:pPr>
            <w:r w:rsidRPr="00F70367">
              <w:t>400</w:t>
            </w:r>
          </w:p>
        </w:tc>
      </w:tr>
      <w:tr w:rsidR="004A5A60" w:rsidRPr="00F70367" w14:paraId="12FD6AE9" w14:textId="77777777" w:rsidTr="008C648E">
        <w:tc>
          <w:tcPr>
            <w:tcW w:w="2982" w:type="dxa"/>
            <w:shd w:val="clear" w:color="auto" w:fill="auto"/>
          </w:tcPr>
          <w:p w14:paraId="303904B0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167591C2" w14:textId="77777777" w:rsidR="004A5A60" w:rsidRPr="00F70367" w:rsidRDefault="004A5A60" w:rsidP="008C648E">
            <w:pPr>
              <w:widowControl/>
            </w:pPr>
          </w:p>
        </w:tc>
        <w:tc>
          <w:tcPr>
            <w:tcW w:w="1778" w:type="dxa"/>
            <w:shd w:val="clear" w:color="auto" w:fill="auto"/>
          </w:tcPr>
          <w:p w14:paraId="376578D6" w14:textId="77777777" w:rsidR="004A5A60" w:rsidRPr="00F70367" w:rsidRDefault="004A5A60" w:rsidP="008C648E">
            <w:pPr>
              <w:widowControl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4AD97229" w14:textId="77777777" w:rsidR="004A5A60" w:rsidRPr="00F70367" w:rsidRDefault="004A5A60" w:rsidP="008C648E">
            <w:pPr>
              <w:widowControl/>
              <w:jc w:val="center"/>
            </w:pPr>
          </w:p>
        </w:tc>
      </w:tr>
      <w:tr w:rsidR="004A5A60" w:rsidRPr="00F70367" w14:paraId="2A3D8F57" w14:textId="77777777" w:rsidTr="008C648E">
        <w:tc>
          <w:tcPr>
            <w:tcW w:w="2982" w:type="dxa"/>
            <w:shd w:val="clear" w:color="auto" w:fill="auto"/>
          </w:tcPr>
          <w:p w14:paraId="1EFB2238" w14:textId="77777777" w:rsidR="004A5A60" w:rsidRPr="00F70367" w:rsidRDefault="004A5A60" w:rsidP="008C648E">
            <w:pPr>
              <w:widowControl/>
            </w:pPr>
            <w:r w:rsidRPr="00F70367">
              <w:t>Pool (NFHS)</w:t>
            </w:r>
          </w:p>
        </w:tc>
        <w:tc>
          <w:tcPr>
            <w:tcW w:w="2905" w:type="dxa"/>
            <w:shd w:val="clear" w:color="auto" w:fill="auto"/>
          </w:tcPr>
          <w:p w14:paraId="235C9351" w14:textId="77777777" w:rsidR="004A5A60" w:rsidRPr="00F70367" w:rsidRDefault="004A5A60" w:rsidP="008C648E">
            <w:pPr>
              <w:widowControl/>
            </w:pPr>
            <w:r w:rsidRPr="00F70367">
              <w:t>One day per week</w:t>
            </w:r>
          </w:p>
        </w:tc>
        <w:tc>
          <w:tcPr>
            <w:tcW w:w="1778" w:type="dxa"/>
            <w:shd w:val="clear" w:color="auto" w:fill="auto"/>
          </w:tcPr>
          <w:p w14:paraId="318C3D27" w14:textId="77777777" w:rsidR="004A5A60" w:rsidRPr="00F70367" w:rsidRDefault="004A5A60" w:rsidP="008C648E">
            <w:pPr>
              <w:widowControl/>
              <w:jc w:val="center"/>
            </w:pPr>
            <w:r w:rsidRPr="00F70367">
              <w:t>200</w:t>
            </w:r>
          </w:p>
        </w:tc>
        <w:tc>
          <w:tcPr>
            <w:tcW w:w="1685" w:type="dxa"/>
            <w:shd w:val="clear" w:color="auto" w:fill="auto"/>
          </w:tcPr>
          <w:p w14:paraId="6C12D9E1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</w:tr>
      <w:tr w:rsidR="004A5A60" w:rsidRPr="00F70367" w14:paraId="3C0FA07E" w14:textId="77777777" w:rsidTr="008C648E">
        <w:tc>
          <w:tcPr>
            <w:tcW w:w="2982" w:type="dxa"/>
            <w:shd w:val="clear" w:color="auto" w:fill="auto"/>
          </w:tcPr>
          <w:p w14:paraId="16B0C729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16D53F79" w14:textId="77777777" w:rsidR="004A5A60" w:rsidRPr="00F70367" w:rsidRDefault="004A5A60" w:rsidP="008C648E">
            <w:pPr>
              <w:widowControl/>
            </w:pPr>
            <w:r w:rsidRPr="00F70367">
              <w:t>Two days per week</w:t>
            </w:r>
          </w:p>
        </w:tc>
        <w:tc>
          <w:tcPr>
            <w:tcW w:w="1778" w:type="dxa"/>
            <w:shd w:val="clear" w:color="auto" w:fill="auto"/>
          </w:tcPr>
          <w:p w14:paraId="0DF0B4B1" w14:textId="77777777" w:rsidR="004A5A60" w:rsidRPr="00F70367" w:rsidRDefault="004A5A60" w:rsidP="008C648E">
            <w:pPr>
              <w:widowControl/>
              <w:jc w:val="center"/>
            </w:pPr>
            <w:r w:rsidRPr="00F70367">
              <w:t>250</w:t>
            </w:r>
          </w:p>
        </w:tc>
        <w:tc>
          <w:tcPr>
            <w:tcW w:w="1685" w:type="dxa"/>
            <w:shd w:val="clear" w:color="auto" w:fill="auto"/>
          </w:tcPr>
          <w:p w14:paraId="66509276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</w:tr>
      <w:tr w:rsidR="004A5A60" w:rsidRPr="00F70367" w14:paraId="1D09C96F" w14:textId="77777777" w:rsidTr="008C648E">
        <w:tc>
          <w:tcPr>
            <w:tcW w:w="2982" w:type="dxa"/>
            <w:shd w:val="clear" w:color="auto" w:fill="auto"/>
          </w:tcPr>
          <w:p w14:paraId="3E8CE3A1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3E0579DF" w14:textId="77777777" w:rsidR="004A5A60" w:rsidRPr="00F70367" w:rsidRDefault="004A5A60" w:rsidP="008C648E">
            <w:pPr>
              <w:widowControl/>
            </w:pPr>
            <w:r w:rsidRPr="00F70367">
              <w:t>Three days per week</w:t>
            </w:r>
          </w:p>
        </w:tc>
        <w:tc>
          <w:tcPr>
            <w:tcW w:w="1778" w:type="dxa"/>
            <w:shd w:val="clear" w:color="auto" w:fill="auto"/>
          </w:tcPr>
          <w:p w14:paraId="73212671" w14:textId="77777777" w:rsidR="004A5A60" w:rsidRPr="00F70367" w:rsidRDefault="004A5A60" w:rsidP="008C648E">
            <w:pPr>
              <w:widowControl/>
              <w:jc w:val="center"/>
            </w:pPr>
            <w:r w:rsidRPr="00F70367">
              <w:t>300</w:t>
            </w:r>
          </w:p>
        </w:tc>
        <w:tc>
          <w:tcPr>
            <w:tcW w:w="1685" w:type="dxa"/>
            <w:shd w:val="clear" w:color="auto" w:fill="auto"/>
          </w:tcPr>
          <w:p w14:paraId="59CCB35C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</w:tr>
      <w:tr w:rsidR="004A5A60" w:rsidRPr="00F70367" w14:paraId="3B0E821D" w14:textId="77777777" w:rsidTr="008C648E">
        <w:tc>
          <w:tcPr>
            <w:tcW w:w="2982" w:type="dxa"/>
            <w:shd w:val="clear" w:color="auto" w:fill="auto"/>
          </w:tcPr>
          <w:p w14:paraId="1B816837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4E87C4FF" w14:textId="77777777" w:rsidR="004A5A60" w:rsidRPr="00F70367" w:rsidRDefault="004A5A60" w:rsidP="008C648E">
            <w:pPr>
              <w:widowControl/>
            </w:pPr>
            <w:r w:rsidRPr="00F70367">
              <w:t>Four days per week</w:t>
            </w:r>
          </w:p>
        </w:tc>
        <w:tc>
          <w:tcPr>
            <w:tcW w:w="1778" w:type="dxa"/>
            <w:shd w:val="clear" w:color="auto" w:fill="auto"/>
          </w:tcPr>
          <w:p w14:paraId="499D3B42" w14:textId="77777777" w:rsidR="004A5A60" w:rsidRPr="00F70367" w:rsidRDefault="004A5A60" w:rsidP="008C648E">
            <w:pPr>
              <w:widowControl/>
              <w:jc w:val="center"/>
            </w:pPr>
            <w:r w:rsidRPr="00F70367">
              <w:t>350</w:t>
            </w:r>
          </w:p>
        </w:tc>
        <w:tc>
          <w:tcPr>
            <w:tcW w:w="1685" w:type="dxa"/>
            <w:shd w:val="clear" w:color="auto" w:fill="auto"/>
          </w:tcPr>
          <w:p w14:paraId="2FF73DE7" w14:textId="77777777" w:rsidR="004A5A60" w:rsidRPr="00F70367" w:rsidRDefault="004A5A60" w:rsidP="008C648E">
            <w:pPr>
              <w:widowControl/>
              <w:jc w:val="center"/>
            </w:pPr>
            <w:r w:rsidRPr="00F70367">
              <w:t>400</w:t>
            </w:r>
          </w:p>
        </w:tc>
      </w:tr>
      <w:tr w:rsidR="004A5A60" w:rsidRPr="00F70367" w14:paraId="22705BE0" w14:textId="77777777" w:rsidTr="008C648E">
        <w:tc>
          <w:tcPr>
            <w:tcW w:w="2982" w:type="dxa"/>
            <w:shd w:val="clear" w:color="auto" w:fill="auto"/>
          </w:tcPr>
          <w:p w14:paraId="36A2590B" w14:textId="77777777" w:rsidR="004A5A60" w:rsidRPr="00F70367" w:rsidRDefault="004A5A60" w:rsidP="008C648E">
            <w:pPr>
              <w:widowControl/>
            </w:pPr>
          </w:p>
        </w:tc>
        <w:tc>
          <w:tcPr>
            <w:tcW w:w="2905" w:type="dxa"/>
            <w:shd w:val="clear" w:color="auto" w:fill="auto"/>
          </w:tcPr>
          <w:p w14:paraId="0D3ED1EB" w14:textId="77777777" w:rsidR="004A5A60" w:rsidRPr="00F70367" w:rsidRDefault="004A5A60" w:rsidP="008C648E">
            <w:pPr>
              <w:widowControl/>
            </w:pPr>
            <w:r w:rsidRPr="00F70367">
              <w:t>Five days per week</w:t>
            </w:r>
          </w:p>
        </w:tc>
        <w:tc>
          <w:tcPr>
            <w:tcW w:w="1778" w:type="dxa"/>
            <w:shd w:val="clear" w:color="auto" w:fill="auto"/>
          </w:tcPr>
          <w:p w14:paraId="3E07CC75" w14:textId="77777777" w:rsidR="004A5A60" w:rsidRPr="00F70367" w:rsidRDefault="004A5A60" w:rsidP="008C648E">
            <w:pPr>
              <w:widowControl/>
              <w:jc w:val="center"/>
            </w:pPr>
            <w:r w:rsidRPr="00F70367">
              <w:t>400</w:t>
            </w:r>
          </w:p>
        </w:tc>
        <w:tc>
          <w:tcPr>
            <w:tcW w:w="1685" w:type="dxa"/>
            <w:shd w:val="clear" w:color="auto" w:fill="auto"/>
          </w:tcPr>
          <w:p w14:paraId="4C3B8529" w14:textId="77777777" w:rsidR="004A5A60" w:rsidRPr="00F70367" w:rsidRDefault="004A5A60" w:rsidP="008C648E">
            <w:pPr>
              <w:widowControl/>
              <w:jc w:val="center"/>
            </w:pPr>
            <w:r w:rsidRPr="00F70367">
              <w:t>450</w:t>
            </w:r>
          </w:p>
        </w:tc>
      </w:tr>
    </w:tbl>
    <w:p w14:paraId="4B815C04" w14:textId="77777777" w:rsidR="004A5A60" w:rsidRPr="00F70367" w:rsidRDefault="004A5A60" w:rsidP="004A5A60">
      <w:pPr>
        <w:widowControl/>
        <w:spacing w:after="160" w:line="259" w:lineRule="auto"/>
      </w:pPr>
    </w:p>
    <w:p w14:paraId="3CB3F5C5" w14:textId="77777777" w:rsidR="004A5A60" w:rsidRDefault="004A5A60" w:rsidP="004A5A60"/>
    <w:p w14:paraId="3B25AAB5" w14:textId="77777777" w:rsidR="00BE0DF4" w:rsidRDefault="00BE0DF4"/>
    <w:sectPr w:rsidR="00BE0DF4">
      <w:pgSz w:w="12240" w:h="15840"/>
      <w:pgMar w:top="36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60"/>
    <w:rsid w:val="001520EB"/>
    <w:rsid w:val="00403416"/>
    <w:rsid w:val="004A5A60"/>
    <w:rsid w:val="00BE0DF4"/>
    <w:rsid w:val="00F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FB3925"/>
  <w15:chartTrackingRefBased/>
  <w15:docId w15:val="{05737B12-ADDC-47ED-9374-84B2DCB9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5A6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520EB"/>
    <w:pPr>
      <w:widowControl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Tedesco, Wendy</dc:creator>
  <cp:keywords/>
  <dc:description/>
  <cp:lastModifiedBy>Tedesco, Wendy</cp:lastModifiedBy>
  <cp:revision>1</cp:revision>
  <dcterms:created xsi:type="dcterms:W3CDTF">2024-07-02T17:51:00Z</dcterms:created>
  <dcterms:modified xsi:type="dcterms:W3CDTF">2024-07-02T17:52:00Z</dcterms:modified>
</cp:coreProperties>
</file>